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D6B6475" w14:textId="77777777" w:rsidR="00A84AAF" w:rsidRDefault="00000000">
      <w:pPr>
        <w:spacing w:before="30"/>
        <w:ind w:left="360"/>
        <w:rPr>
          <w:sz w:val="24"/>
        </w:rPr>
      </w:pPr>
      <w:r>
        <w:rPr>
          <w:w w:val="90"/>
          <w:sz w:val="24"/>
        </w:rPr>
        <w:t>Dear</w:t>
      </w:r>
      <w:r>
        <w:rPr>
          <w:spacing w:val="-8"/>
          <w:w w:val="90"/>
          <w:sz w:val="24"/>
        </w:rPr>
        <w:t xml:space="preserve"> </w:t>
      </w:r>
      <w:r>
        <w:rPr>
          <w:spacing w:val="-2"/>
          <w:sz w:val="24"/>
        </w:rPr>
        <w:t>Colleagues,</w:t>
      </w:r>
    </w:p>
    <w:p w14:paraId="6BF99812" w14:textId="77777777" w:rsidR="00A84AAF" w:rsidRDefault="00A84AAF">
      <w:pPr>
        <w:pStyle w:val="BodyText"/>
        <w:spacing w:before="36"/>
        <w:ind w:left="0"/>
        <w:rPr>
          <w:sz w:val="24"/>
        </w:rPr>
      </w:pPr>
    </w:p>
    <w:p w14:paraId="614BD3E3" w14:textId="4263F841" w:rsidR="00A84AAF" w:rsidRDefault="00000000">
      <w:pPr>
        <w:spacing w:line="254" w:lineRule="auto"/>
        <w:ind w:left="360" w:right="439"/>
        <w:rPr>
          <w:sz w:val="24"/>
        </w:rPr>
      </w:pPr>
      <w:r>
        <w:rPr>
          <w:w w:val="90"/>
          <w:sz w:val="24"/>
        </w:rPr>
        <w:t xml:space="preserve">On behalf of the Texas Intercollegiate Forensics Association and </w:t>
      </w:r>
      <w:r w:rsidR="0077268E">
        <w:rPr>
          <w:w w:val="90"/>
          <w:sz w:val="24"/>
        </w:rPr>
        <w:t>Central Texas</w:t>
      </w:r>
      <w:r w:rsidR="003D3B26">
        <w:rPr>
          <w:w w:val="90"/>
          <w:sz w:val="24"/>
        </w:rPr>
        <w:t xml:space="preserve"> College</w:t>
      </w:r>
      <w:r>
        <w:rPr>
          <w:w w:val="90"/>
          <w:sz w:val="24"/>
        </w:rPr>
        <w:t>, it is my pleasure to invite</w:t>
      </w:r>
      <w:r>
        <w:rPr>
          <w:spacing w:val="-2"/>
          <w:w w:val="90"/>
          <w:sz w:val="24"/>
        </w:rPr>
        <w:t xml:space="preserve"> </w:t>
      </w:r>
      <w:r>
        <w:rPr>
          <w:w w:val="90"/>
          <w:sz w:val="24"/>
        </w:rPr>
        <w:t>you</w:t>
      </w:r>
      <w:r>
        <w:rPr>
          <w:spacing w:val="-1"/>
          <w:w w:val="90"/>
          <w:sz w:val="24"/>
        </w:rPr>
        <w:t xml:space="preserve"> </w:t>
      </w:r>
      <w:r>
        <w:rPr>
          <w:w w:val="90"/>
          <w:sz w:val="24"/>
        </w:rPr>
        <w:t>to</w:t>
      </w:r>
      <w:r>
        <w:rPr>
          <w:spacing w:val="-2"/>
          <w:w w:val="90"/>
          <w:sz w:val="24"/>
        </w:rPr>
        <w:t xml:space="preserve"> </w:t>
      </w:r>
      <w:r>
        <w:rPr>
          <w:w w:val="90"/>
          <w:sz w:val="24"/>
        </w:rPr>
        <w:t>the TIFA</w:t>
      </w:r>
      <w:r>
        <w:rPr>
          <w:spacing w:val="-2"/>
          <w:w w:val="90"/>
          <w:sz w:val="24"/>
        </w:rPr>
        <w:t xml:space="preserve"> </w:t>
      </w:r>
      <w:r>
        <w:rPr>
          <w:w w:val="90"/>
          <w:sz w:val="24"/>
        </w:rPr>
        <w:t>State Championship Tournament</w:t>
      </w:r>
      <w:r>
        <w:rPr>
          <w:spacing w:val="-1"/>
          <w:w w:val="90"/>
          <w:sz w:val="24"/>
        </w:rPr>
        <w:t xml:space="preserve"> </w:t>
      </w:r>
      <w:r>
        <w:rPr>
          <w:b/>
          <w:w w:val="90"/>
          <w:sz w:val="24"/>
        </w:rPr>
        <w:t>to</w:t>
      </w:r>
      <w:r>
        <w:rPr>
          <w:b/>
          <w:spacing w:val="-2"/>
          <w:w w:val="90"/>
          <w:sz w:val="24"/>
        </w:rPr>
        <w:t xml:space="preserve"> </w:t>
      </w:r>
      <w:r>
        <w:rPr>
          <w:b/>
          <w:w w:val="90"/>
          <w:sz w:val="24"/>
        </w:rPr>
        <w:t>be</w:t>
      </w:r>
      <w:r>
        <w:rPr>
          <w:b/>
          <w:spacing w:val="-1"/>
          <w:w w:val="90"/>
          <w:sz w:val="24"/>
        </w:rPr>
        <w:t xml:space="preserve"> </w:t>
      </w:r>
      <w:r>
        <w:rPr>
          <w:b/>
          <w:w w:val="90"/>
          <w:sz w:val="24"/>
        </w:rPr>
        <w:t>held</w:t>
      </w:r>
      <w:r>
        <w:rPr>
          <w:b/>
          <w:spacing w:val="-2"/>
          <w:w w:val="90"/>
          <w:sz w:val="24"/>
        </w:rPr>
        <w:t xml:space="preserve"> </w:t>
      </w:r>
      <w:r>
        <w:rPr>
          <w:b/>
          <w:w w:val="90"/>
          <w:sz w:val="24"/>
        </w:rPr>
        <w:t>in</w:t>
      </w:r>
      <w:r>
        <w:rPr>
          <w:b/>
          <w:spacing w:val="-2"/>
          <w:w w:val="90"/>
          <w:sz w:val="24"/>
        </w:rPr>
        <w:t xml:space="preserve"> </w:t>
      </w:r>
      <w:r>
        <w:rPr>
          <w:b/>
          <w:w w:val="90"/>
          <w:sz w:val="24"/>
        </w:rPr>
        <w:t>person on</w:t>
      </w:r>
      <w:r>
        <w:rPr>
          <w:b/>
          <w:spacing w:val="-2"/>
          <w:w w:val="90"/>
          <w:sz w:val="24"/>
        </w:rPr>
        <w:t xml:space="preserve"> </w:t>
      </w:r>
      <w:r>
        <w:rPr>
          <w:b/>
          <w:w w:val="90"/>
          <w:sz w:val="24"/>
        </w:rPr>
        <w:t>the</w:t>
      </w:r>
      <w:r>
        <w:rPr>
          <w:b/>
          <w:spacing w:val="-3"/>
          <w:w w:val="90"/>
          <w:sz w:val="24"/>
        </w:rPr>
        <w:t xml:space="preserve"> </w:t>
      </w:r>
      <w:r w:rsidR="0077268E">
        <w:rPr>
          <w:b/>
          <w:w w:val="90"/>
          <w:sz w:val="24"/>
        </w:rPr>
        <w:t>Central Texas</w:t>
      </w:r>
      <w:r w:rsidR="003D3B26">
        <w:rPr>
          <w:b/>
          <w:w w:val="90"/>
          <w:sz w:val="24"/>
        </w:rPr>
        <w:t xml:space="preserve"> College</w:t>
      </w:r>
      <w:r>
        <w:rPr>
          <w:b/>
          <w:spacing w:val="-2"/>
          <w:w w:val="90"/>
          <w:sz w:val="24"/>
        </w:rPr>
        <w:t xml:space="preserve"> </w:t>
      </w:r>
      <w:r>
        <w:rPr>
          <w:b/>
          <w:w w:val="90"/>
          <w:sz w:val="24"/>
        </w:rPr>
        <w:t xml:space="preserve">campus November </w:t>
      </w:r>
      <w:r w:rsidR="0077268E">
        <w:rPr>
          <w:b/>
          <w:w w:val="90"/>
          <w:sz w:val="24"/>
        </w:rPr>
        <w:t>6</w:t>
      </w:r>
      <w:r>
        <w:rPr>
          <w:b/>
          <w:w w:val="90"/>
          <w:sz w:val="24"/>
        </w:rPr>
        <w:t>-</w:t>
      </w:r>
      <w:r w:rsidR="0077268E">
        <w:rPr>
          <w:b/>
          <w:w w:val="90"/>
          <w:sz w:val="24"/>
        </w:rPr>
        <w:t>7</w:t>
      </w:r>
      <w:r>
        <w:rPr>
          <w:b/>
          <w:w w:val="90"/>
          <w:sz w:val="24"/>
        </w:rPr>
        <w:t>,</w:t>
      </w:r>
      <w:r>
        <w:rPr>
          <w:b/>
          <w:spacing w:val="-1"/>
          <w:w w:val="90"/>
          <w:sz w:val="24"/>
        </w:rPr>
        <w:t xml:space="preserve"> </w:t>
      </w:r>
      <w:r>
        <w:rPr>
          <w:b/>
          <w:w w:val="90"/>
          <w:sz w:val="24"/>
        </w:rPr>
        <w:t>202</w:t>
      </w:r>
      <w:r w:rsidR="0077268E">
        <w:rPr>
          <w:b/>
          <w:w w:val="90"/>
          <w:sz w:val="24"/>
        </w:rPr>
        <w:t>6</w:t>
      </w:r>
      <w:r w:rsidRPr="0077268E">
        <w:rPr>
          <w:w w:val="90"/>
          <w:sz w:val="24"/>
          <w:szCs w:val="24"/>
        </w:rPr>
        <w:t xml:space="preserve">. </w:t>
      </w:r>
      <w:r w:rsidR="0077268E" w:rsidRPr="0077268E">
        <w:rPr>
          <w:w w:val="90"/>
          <w:sz w:val="24"/>
          <w:szCs w:val="24"/>
        </w:rPr>
        <w:t xml:space="preserve">The campus is located at </w:t>
      </w:r>
      <w:r w:rsidR="0077268E" w:rsidRPr="0077268E">
        <w:rPr>
          <w:color w:val="16171A"/>
          <w:sz w:val="24"/>
          <w:szCs w:val="24"/>
          <w:shd w:val="clear" w:color="auto" w:fill="FFFFFF"/>
        </w:rPr>
        <w:t xml:space="preserve">6200 W Central Texas </w:t>
      </w:r>
      <w:proofErr w:type="spellStart"/>
      <w:r w:rsidR="0077268E" w:rsidRPr="0077268E">
        <w:rPr>
          <w:color w:val="16171A"/>
          <w:sz w:val="24"/>
          <w:szCs w:val="24"/>
          <w:shd w:val="clear" w:color="auto" w:fill="FFFFFF"/>
        </w:rPr>
        <w:t>Expy</w:t>
      </w:r>
      <w:proofErr w:type="spellEnd"/>
      <w:r w:rsidR="0077268E" w:rsidRPr="0077268E">
        <w:rPr>
          <w:color w:val="16171A"/>
          <w:sz w:val="24"/>
          <w:szCs w:val="24"/>
          <w:shd w:val="clear" w:color="auto" w:fill="FFFFFF"/>
        </w:rPr>
        <w:t xml:space="preserve">, Killeen, TX 76549.  </w:t>
      </w:r>
      <w:r w:rsidRPr="0077268E">
        <w:rPr>
          <w:w w:val="90"/>
          <w:sz w:val="24"/>
          <w:szCs w:val="24"/>
        </w:rPr>
        <w:t>TIFA will</w:t>
      </w:r>
      <w:r w:rsidRPr="0077268E">
        <w:rPr>
          <w:spacing w:val="-1"/>
          <w:w w:val="90"/>
          <w:sz w:val="24"/>
          <w:szCs w:val="24"/>
        </w:rPr>
        <w:t xml:space="preserve"> </w:t>
      </w:r>
      <w:r>
        <w:rPr>
          <w:w w:val="90"/>
          <w:sz w:val="24"/>
        </w:rPr>
        <w:t xml:space="preserve">host an </w:t>
      </w:r>
      <w:r>
        <w:rPr>
          <w:b/>
          <w:w w:val="90"/>
          <w:sz w:val="24"/>
        </w:rPr>
        <w:t xml:space="preserve">open invitational </w:t>
      </w:r>
      <w:r>
        <w:rPr>
          <w:w w:val="90"/>
          <w:sz w:val="24"/>
        </w:rPr>
        <w:t>offering competition in all</w:t>
      </w:r>
      <w:r>
        <w:rPr>
          <w:spacing w:val="-1"/>
          <w:w w:val="90"/>
          <w:sz w:val="24"/>
        </w:rPr>
        <w:t xml:space="preserve"> </w:t>
      </w:r>
      <w:r>
        <w:rPr>
          <w:w w:val="90"/>
          <w:sz w:val="24"/>
        </w:rPr>
        <w:t>AFA-NST</w:t>
      </w:r>
      <w:r>
        <w:rPr>
          <w:spacing w:val="-1"/>
          <w:w w:val="90"/>
          <w:sz w:val="24"/>
        </w:rPr>
        <w:t xml:space="preserve"> </w:t>
      </w:r>
      <w:r>
        <w:rPr>
          <w:w w:val="90"/>
          <w:sz w:val="24"/>
        </w:rPr>
        <w:t xml:space="preserve">individual events, as well as NPDA, IPDA and NFA-LD styles of debate. Tournament staff will use </w:t>
      </w:r>
      <w:hyperlink r:id="rId5">
        <w:proofErr w:type="spellStart"/>
        <w:r w:rsidR="00A84AAF">
          <w:rPr>
            <w:b/>
            <w:color w:val="0000FF"/>
            <w:w w:val="90"/>
            <w:sz w:val="24"/>
            <w:u w:val="single" w:color="0000FF"/>
          </w:rPr>
          <w:t>SpeechWire</w:t>
        </w:r>
        <w:proofErr w:type="spellEnd"/>
      </w:hyperlink>
      <w:r>
        <w:rPr>
          <w:b/>
          <w:color w:val="0000FF"/>
          <w:w w:val="90"/>
          <w:sz w:val="24"/>
        </w:rPr>
        <w:t xml:space="preserve"> </w:t>
      </w:r>
      <w:r>
        <w:rPr>
          <w:w w:val="90"/>
          <w:sz w:val="24"/>
        </w:rPr>
        <w:t xml:space="preserve">for registration, </w:t>
      </w:r>
      <w:r>
        <w:rPr>
          <w:spacing w:val="-4"/>
          <w:sz w:val="24"/>
        </w:rPr>
        <w:t>tournament</w:t>
      </w:r>
      <w:r>
        <w:rPr>
          <w:spacing w:val="-7"/>
          <w:sz w:val="24"/>
        </w:rPr>
        <w:t xml:space="preserve"> </w:t>
      </w:r>
      <w:r>
        <w:rPr>
          <w:spacing w:val="-4"/>
          <w:sz w:val="24"/>
        </w:rPr>
        <w:t>tabulation,</w:t>
      </w:r>
      <w:r>
        <w:rPr>
          <w:spacing w:val="-8"/>
          <w:sz w:val="24"/>
        </w:rPr>
        <w:t xml:space="preserve"> </w:t>
      </w:r>
      <w:r>
        <w:rPr>
          <w:spacing w:val="-4"/>
          <w:sz w:val="24"/>
        </w:rPr>
        <w:t>event</w:t>
      </w:r>
      <w:r>
        <w:rPr>
          <w:spacing w:val="-7"/>
          <w:sz w:val="24"/>
        </w:rPr>
        <w:t xml:space="preserve"> </w:t>
      </w:r>
      <w:r>
        <w:rPr>
          <w:spacing w:val="-4"/>
          <w:sz w:val="24"/>
        </w:rPr>
        <w:t>postings,</w:t>
      </w:r>
      <w:r>
        <w:rPr>
          <w:spacing w:val="-8"/>
          <w:sz w:val="24"/>
        </w:rPr>
        <w:t xml:space="preserve"> </w:t>
      </w:r>
      <w:r>
        <w:rPr>
          <w:spacing w:val="-4"/>
          <w:sz w:val="24"/>
        </w:rPr>
        <w:t>ballot</w:t>
      </w:r>
      <w:r>
        <w:rPr>
          <w:spacing w:val="-7"/>
          <w:sz w:val="24"/>
        </w:rPr>
        <w:t xml:space="preserve"> </w:t>
      </w:r>
      <w:r>
        <w:rPr>
          <w:spacing w:val="-4"/>
          <w:sz w:val="24"/>
        </w:rPr>
        <w:t>distribution,</w:t>
      </w:r>
      <w:r>
        <w:rPr>
          <w:spacing w:val="-5"/>
          <w:sz w:val="24"/>
        </w:rPr>
        <w:t xml:space="preserve"> </w:t>
      </w:r>
      <w:r>
        <w:rPr>
          <w:spacing w:val="-4"/>
          <w:sz w:val="24"/>
        </w:rPr>
        <w:t>and</w:t>
      </w:r>
      <w:r>
        <w:rPr>
          <w:spacing w:val="-7"/>
          <w:sz w:val="24"/>
        </w:rPr>
        <w:t xml:space="preserve"> </w:t>
      </w:r>
      <w:r>
        <w:rPr>
          <w:spacing w:val="-4"/>
          <w:sz w:val="24"/>
        </w:rPr>
        <w:t>information sharing.</w:t>
      </w:r>
    </w:p>
    <w:p w14:paraId="350C9424" w14:textId="77777777" w:rsidR="00A84AAF" w:rsidRDefault="00A84AAF">
      <w:pPr>
        <w:pStyle w:val="BodyText"/>
        <w:spacing w:before="18"/>
        <w:ind w:left="0"/>
        <w:rPr>
          <w:sz w:val="24"/>
        </w:rPr>
      </w:pPr>
    </w:p>
    <w:p w14:paraId="3E9BF967" w14:textId="183A4C79" w:rsidR="00A84AAF" w:rsidRDefault="00000000">
      <w:pPr>
        <w:spacing w:line="254" w:lineRule="auto"/>
        <w:ind w:left="360"/>
        <w:rPr>
          <w:sz w:val="24"/>
        </w:rPr>
      </w:pPr>
      <w:r>
        <w:rPr>
          <w:w w:val="90"/>
          <w:sz w:val="24"/>
        </w:rPr>
        <w:t xml:space="preserve">On </w:t>
      </w:r>
      <w:r>
        <w:rPr>
          <w:b/>
          <w:w w:val="90"/>
          <w:sz w:val="24"/>
        </w:rPr>
        <w:t xml:space="preserve">Sunday, November </w:t>
      </w:r>
      <w:r w:rsidR="0077268E">
        <w:rPr>
          <w:b/>
          <w:w w:val="90"/>
          <w:sz w:val="24"/>
        </w:rPr>
        <w:t>8</w:t>
      </w:r>
      <w:r>
        <w:rPr>
          <w:w w:val="90"/>
          <w:sz w:val="24"/>
        </w:rPr>
        <w:t>,</w:t>
      </w:r>
      <w:r>
        <w:rPr>
          <w:spacing w:val="-2"/>
          <w:w w:val="90"/>
          <w:sz w:val="24"/>
        </w:rPr>
        <w:t xml:space="preserve"> </w:t>
      </w:r>
      <w:r>
        <w:rPr>
          <w:w w:val="90"/>
          <w:sz w:val="24"/>
        </w:rPr>
        <w:t>our</w:t>
      </w:r>
      <w:r>
        <w:rPr>
          <w:spacing w:val="-4"/>
          <w:w w:val="90"/>
          <w:sz w:val="24"/>
        </w:rPr>
        <w:t xml:space="preserve"> </w:t>
      </w:r>
      <w:r>
        <w:rPr>
          <w:w w:val="90"/>
          <w:sz w:val="24"/>
        </w:rPr>
        <w:t>friends</w:t>
      </w:r>
      <w:r>
        <w:rPr>
          <w:spacing w:val="-5"/>
          <w:w w:val="90"/>
          <w:sz w:val="24"/>
        </w:rPr>
        <w:t xml:space="preserve"> </w:t>
      </w:r>
      <w:r>
        <w:rPr>
          <w:w w:val="90"/>
          <w:sz w:val="24"/>
        </w:rPr>
        <w:t>at</w:t>
      </w:r>
      <w:r>
        <w:rPr>
          <w:spacing w:val="-4"/>
          <w:w w:val="90"/>
          <w:sz w:val="24"/>
        </w:rPr>
        <w:t xml:space="preserve"> </w:t>
      </w:r>
      <w:r w:rsidR="0077268E">
        <w:rPr>
          <w:b/>
          <w:w w:val="90"/>
          <w:sz w:val="24"/>
        </w:rPr>
        <w:t>Central Texas</w:t>
      </w:r>
      <w:r w:rsidR="002269C8">
        <w:rPr>
          <w:b/>
          <w:w w:val="90"/>
          <w:sz w:val="24"/>
        </w:rPr>
        <w:t xml:space="preserve"> College</w:t>
      </w:r>
      <w:r>
        <w:rPr>
          <w:b/>
          <w:spacing w:val="-3"/>
          <w:w w:val="90"/>
          <w:sz w:val="24"/>
        </w:rPr>
        <w:t xml:space="preserve"> </w:t>
      </w:r>
      <w:r>
        <w:rPr>
          <w:w w:val="90"/>
          <w:sz w:val="24"/>
        </w:rPr>
        <w:t>will</w:t>
      </w:r>
      <w:r>
        <w:rPr>
          <w:spacing w:val="-2"/>
          <w:w w:val="90"/>
          <w:sz w:val="24"/>
        </w:rPr>
        <w:t xml:space="preserve"> </w:t>
      </w:r>
      <w:r>
        <w:rPr>
          <w:w w:val="90"/>
          <w:sz w:val="24"/>
        </w:rPr>
        <w:t>host</w:t>
      </w:r>
      <w:r>
        <w:rPr>
          <w:spacing w:val="-3"/>
          <w:w w:val="90"/>
          <w:sz w:val="24"/>
        </w:rPr>
        <w:t xml:space="preserve"> </w:t>
      </w:r>
      <w:r>
        <w:rPr>
          <w:w w:val="90"/>
          <w:sz w:val="24"/>
        </w:rPr>
        <w:t>the</w:t>
      </w:r>
      <w:r>
        <w:rPr>
          <w:spacing w:val="-4"/>
          <w:w w:val="90"/>
          <w:sz w:val="24"/>
        </w:rPr>
        <w:t xml:space="preserve"> </w:t>
      </w:r>
      <w:r>
        <w:rPr>
          <w:w w:val="90"/>
          <w:sz w:val="24"/>
        </w:rPr>
        <w:t>second</w:t>
      </w:r>
      <w:r>
        <w:rPr>
          <w:spacing w:val="-3"/>
          <w:w w:val="90"/>
          <w:sz w:val="24"/>
        </w:rPr>
        <w:t xml:space="preserve"> </w:t>
      </w:r>
      <w:r>
        <w:rPr>
          <w:w w:val="90"/>
          <w:sz w:val="24"/>
        </w:rPr>
        <w:t>half</w:t>
      </w:r>
      <w:r>
        <w:rPr>
          <w:spacing w:val="-3"/>
          <w:w w:val="90"/>
          <w:sz w:val="24"/>
        </w:rPr>
        <w:t xml:space="preserve"> </w:t>
      </w:r>
      <w:r>
        <w:rPr>
          <w:w w:val="90"/>
          <w:sz w:val="24"/>
        </w:rPr>
        <w:t>of</w:t>
      </w:r>
      <w:r>
        <w:rPr>
          <w:spacing w:val="-3"/>
          <w:w w:val="90"/>
          <w:sz w:val="24"/>
        </w:rPr>
        <w:t xml:space="preserve"> </w:t>
      </w:r>
      <w:r>
        <w:rPr>
          <w:w w:val="90"/>
          <w:sz w:val="24"/>
        </w:rPr>
        <w:t>the swing</w:t>
      </w:r>
      <w:r>
        <w:rPr>
          <w:spacing w:val="-4"/>
          <w:w w:val="90"/>
          <w:sz w:val="24"/>
        </w:rPr>
        <w:t xml:space="preserve"> </w:t>
      </w:r>
      <w:r>
        <w:rPr>
          <w:w w:val="90"/>
          <w:sz w:val="24"/>
        </w:rPr>
        <w:t xml:space="preserve">offering </w:t>
      </w:r>
      <w:r>
        <w:rPr>
          <w:spacing w:val="-6"/>
          <w:sz w:val="24"/>
        </w:rPr>
        <w:t>another</w:t>
      </w:r>
      <w:r>
        <w:rPr>
          <w:spacing w:val="-14"/>
          <w:sz w:val="24"/>
        </w:rPr>
        <w:t xml:space="preserve"> </w:t>
      </w:r>
      <w:r>
        <w:rPr>
          <w:spacing w:val="-6"/>
          <w:sz w:val="24"/>
        </w:rPr>
        <w:t>opportunity</w:t>
      </w:r>
      <w:r>
        <w:rPr>
          <w:spacing w:val="-15"/>
          <w:sz w:val="24"/>
        </w:rPr>
        <w:t xml:space="preserve"> </w:t>
      </w:r>
      <w:r>
        <w:rPr>
          <w:spacing w:val="-6"/>
          <w:sz w:val="24"/>
        </w:rPr>
        <w:t>for</w:t>
      </w:r>
      <w:r>
        <w:rPr>
          <w:spacing w:val="-14"/>
          <w:sz w:val="24"/>
        </w:rPr>
        <w:t xml:space="preserve"> </w:t>
      </w:r>
      <w:r>
        <w:rPr>
          <w:spacing w:val="-6"/>
          <w:sz w:val="24"/>
        </w:rPr>
        <w:t>your</w:t>
      </w:r>
      <w:r>
        <w:rPr>
          <w:spacing w:val="-12"/>
          <w:sz w:val="24"/>
        </w:rPr>
        <w:t xml:space="preserve"> </w:t>
      </w:r>
      <w:r>
        <w:rPr>
          <w:spacing w:val="-6"/>
          <w:sz w:val="24"/>
        </w:rPr>
        <w:t>students</w:t>
      </w:r>
      <w:r>
        <w:rPr>
          <w:spacing w:val="-15"/>
          <w:sz w:val="24"/>
        </w:rPr>
        <w:t xml:space="preserve"> </w:t>
      </w:r>
      <w:r>
        <w:rPr>
          <w:spacing w:val="-6"/>
          <w:sz w:val="24"/>
        </w:rPr>
        <w:t>to</w:t>
      </w:r>
      <w:r>
        <w:rPr>
          <w:spacing w:val="-11"/>
          <w:sz w:val="24"/>
        </w:rPr>
        <w:t xml:space="preserve"> </w:t>
      </w:r>
      <w:r>
        <w:rPr>
          <w:spacing w:val="-6"/>
          <w:sz w:val="24"/>
        </w:rPr>
        <w:t>compete</w:t>
      </w:r>
      <w:r>
        <w:rPr>
          <w:spacing w:val="-11"/>
          <w:sz w:val="24"/>
        </w:rPr>
        <w:t xml:space="preserve"> </w:t>
      </w:r>
      <w:r>
        <w:rPr>
          <w:spacing w:val="-6"/>
          <w:sz w:val="24"/>
        </w:rPr>
        <w:t>in</w:t>
      </w:r>
      <w:r>
        <w:rPr>
          <w:spacing w:val="-13"/>
          <w:sz w:val="24"/>
        </w:rPr>
        <w:t xml:space="preserve"> </w:t>
      </w:r>
      <w:r>
        <w:rPr>
          <w:spacing w:val="-6"/>
          <w:sz w:val="24"/>
        </w:rPr>
        <w:t>all</w:t>
      </w:r>
      <w:r>
        <w:rPr>
          <w:spacing w:val="-12"/>
          <w:sz w:val="24"/>
        </w:rPr>
        <w:t xml:space="preserve"> </w:t>
      </w:r>
      <w:r>
        <w:rPr>
          <w:spacing w:val="-6"/>
          <w:sz w:val="24"/>
        </w:rPr>
        <w:t>AFA-NST</w:t>
      </w:r>
      <w:r>
        <w:rPr>
          <w:spacing w:val="-11"/>
          <w:sz w:val="24"/>
        </w:rPr>
        <w:t xml:space="preserve"> </w:t>
      </w:r>
      <w:r>
        <w:rPr>
          <w:spacing w:val="-6"/>
          <w:sz w:val="24"/>
        </w:rPr>
        <w:t>individual</w:t>
      </w:r>
      <w:r>
        <w:rPr>
          <w:spacing w:val="-12"/>
          <w:sz w:val="24"/>
        </w:rPr>
        <w:t xml:space="preserve"> </w:t>
      </w:r>
      <w:r>
        <w:rPr>
          <w:spacing w:val="-6"/>
          <w:sz w:val="24"/>
        </w:rPr>
        <w:t>events.</w:t>
      </w:r>
      <w:r>
        <w:rPr>
          <w:spacing w:val="-13"/>
          <w:sz w:val="24"/>
        </w:rPr>
        <w:t xml:space="preserve"> </w:t>
      </w:r>
      <w:r>
        <w:rPr>
          <w:spacing w:val="-6"/>
          <w:sz w:val="24"/>
        </w:rPr>
        <w:t>Please</w:t>
      </w:r>
      <w:r>
        <w:rPr>
          <w:spacing w:val="-14"/>
          <w:sz w:val="24"/>
        </w:rPr>
        <w:t xml:space="preserve"> </w:t>
      </w:r>
      <w:r>
        <w:rPr>
          <w:spacing w:val="-6"/>
          <w:sz w:val="24"/>
        </w:rPr>
        <w:t>find</w:t>
      </w:r>
      <w:r>
        <w:rPr>
          <w:spacing w:val="-11"/>
          <w:sz w:val="24"/>
        </w:rPr>
        <w:t xml:space="preserve"> </w:t>
      </w:r>
      <w:r>
        <w:rPr>
          <w:spacing w:val="-6"/>
          <w:sz w:val="24"/>
        </w:rPr>
        <w:t xml:space="preserve">additional </w:t>
      </w:r>
      <w:r>
        <w:rPr>
          <w:spacing w:val="-4"/>
          <w:sz w:val="24"/>
        </w:rPr>
        <w:t>information</w:t>
      </w:r>
      <w:r>
        <w:rPr>
          <w:spacing w:val="-5"/>
          <w:sz w:val="24"/>
        </w:rPr>
        <w:t xml:space="preserve"> </w:t>
      </w:r>
      <w:r>
        <w:rPr>
          <w:spacing w:val="-4"/>
          <w:sz w:val="24"/>
        </w:rPr>
        <w:t>at</w:t>
      </w:r>
      <w:r>
        <w:rPr>
          <w:spacing w:val="-7"/>
          <w:sz w:val="24"/>
        </w:rPr>
        <w:t xml:space="preserve"> </w:t>
      </w:r>
      <w:r>
        <w:rPr>
          <w:spacing w:val="-4"/>
          <w:sz w:val="24"/>
        </w:rPr>
        <w:t>their</w:t>
      </w:r>
      <w:r>
        <w:rPr>
          <w:spacing w:val="-8"/>
          <w:sz w:val="24"/>
        </w:rPr>
        <w:t xml:space="preserve"> </w:t>
      </w:r>
      <w:r>
        <w:rPr>
          <w:spacing w:val="-4"/>
          <w:sz w:val="24"/>
        </w:rPr>
        <w:t>tournament</w:t>
      </w:r>
      <w:r>
        <w:rPr>
          <w:spacing w:val="-7"/>
          <w:sz w:val="24"/>
        </w:rPr>
        <w:t xml:space="preserve"> </w:t>
      </w:r>
      <w:r>
        <w:rPr>
          <w:spacing w:val="-4"/>
          <w:sz w:val="24"/>
        </w:rPr>
        <w:t>page</w:t>
      </w:r>
      <w:r>
        <w:rPr>
          <w:spacing w:val="-8"/>
          <w:sz w:val="24"/>
        </w:rPr>
        <w:t xml:space="preserve"> </w:t>
      </w:r>
      <w:r>
        <w:rPr>
          <w:spacing w:val="-4"/>
          <w:sz w:val="24"/>
        </w:rPr>
        <w:t>on</w:t>
      </w:r>
      <w:r>
        <w:rPr>
          <w:spacing w:val="-7"/>
          <w:sz w:val="24"/>
        </w:rPr>
        <w:t xml:space="preserve"> </w:t>
      </w:r>
      <w:proofErr w:type="spellStart"/>
      <w:r>
        <w:rPr>
          <w:spacing w:val="-4"/>
          <w:sz w:val="24"/>
        </w:rPr>
        <w:t>SpeechWire</w:t>
      </w:r>
      <w:proofErr w:type="spellEnd"/>
      <w:r>
        <w:rPr>
          <w:spacing w:val="-4"/>
          <w:sz w:val="24"/>
        </w:rPr>
        <w:t>.</w:t>
      </w:r>
    </w:p>
    <w:p w14:paraId="00BBB379" w14:textId="77777777" w:rsidR="00A84AAF" w:rsidRDefault="00A84AAF">
      <w:pPr>
        <w:pStyle w:val="BodyText"/>
        <w:spacing w:before="17"/>
        <w:ind w:left="0"/>
        <w:rPr>
          <w:sz w:val="24"/>
        </w:rPr>
      </w:pPr>
    </w:p>
    <w:p w14:paraId="3BE0CE46" w14:textId="77777777" w:rsidR="00A84AAF" w:rsidRDefault="00000000">
      <w:pPr>
        <w:spacing w:before="1" w:line="508" w:lineRule="auto"/>
        <w:ind w:left="360" w:right="688"/>
        <w:rPr>
          <w:sz w:val="24"/>
        </w:rPr>
      </w:pPr>
      <w:r>
        <w:rPr>
          <w:spacing w:val="-8"/>
          <w:sz w:val="24"/>
        </w:rPr>
        <w:t>We hope that you will join us</w:t>
      </w:r>
      <w:r>
        <w:rPr>
          <w:spacing w:val="-9"/>
          <w:sz w:val="24"/>
        </w:rPr>
        <w:t xml:space="preserve"> </w:t>
      </w:r>
      <w:r>
        <w:rPr>
          <w:spacing w:val="-8"/>
          <w:sz w:val="24"/>
        </w:rPr>
        <w:t>for what is sure to be a weekend of fun and</w:t>
      </w:r>
      <w:r>
        <w:rPr>
          <w:spacing w:val="-10"/>
          <w:sz w:val="24"/>
        </w:rPr>
        <w:t xml:space="preserve"> </w:t>
      </w:r>
      <w:r>
        <w:rPr>
          <w:spacing w:val="-8"/>
          <w:sz w:val="24"/>
        </w:rPr>
        <w:t xml:space="preserve">quality forensics competition. </w:t>
      </w:r>
      <w:r>
        <w:rPr>
          <w:sz w:val="24"/>
        </w:rPr>
        <w:t>Best</w:t>
      </w:r>
      <w:r>
        <w:rPr>
          <w:spacing w:val="-17"/>
          <w:sz w:val="24"/>
        </w:rPr>
        <w:t xml:space="preserve"> </w:t>
      </w:r>
      <w:r>
        <w:rPr>
          <w:sz w:val="24"/>
        </w:rPr>
        <w:t>Regards,</w:t>
      </w:r>
    </w:p>
    <w:p w14:paraId="3A561871" w14:textId="77777777" w:rsidR="00A84AAF" w:rsidRDefault="00A84AAF">
      <w:pPr>
        <w:spacing w:line="508" w:lineRule="auto"/>
        <w:rPr>
          <w:sz w:val="24"/>
        </w:rPr>
        <w:sectPr w:rsidR="00A84AAF">
          <w:type w:val="continuous"/>
          <w:pgSz w:w="12240" w:h="15840"/>
          <w:pgMar w:top="1180" w:right="360" w:bottom="280" w:left="360" w:header="720" w:footer="720" w:gutter="0"/>
          <w:cols w:space="720"/>
        </w:sectPr>
      </w:pPr>
    </w:p>
    <w:p w14:paraId="13F47128" w14:textId="6748A438" w:rsidR="00A84AAF" w:rsidRPr="0077268E" w:rsidRDefault="00C863AC">
      <w:pPr>
        <w:spacing w:before="3"/>
        <w:ind w:left="360"/>
        <w:rPr>
          <w:sz w:val="24"/>
        </w:rPr>
      </w:pPr>
      <w:r w:rsidRPr="0077268E">
        <w:rPr>
          <w:w w:val="85"/>
          <w:sz w:val="24"/>
        </w:rPr>
        <w:t>Wade Hescht,</w:t>
      </w:r>
      <w:r w:rsidRPr="0077268E">
        <w:rPr>
          <w:spacing w:val="10"/>
          <w:sz w:val="24"/>
        </w:rPr>
        <w:t xml:space="preserve"> </w:t>
      </w:r>
      <w:r w:rsidRPr="0077268E">
        <w:rPr>
          <w:w w:val="85"/>
          <w:sz w:val="24"/>
        </w:rPr>
        <w:t>Lone Star College-North Harris</w:t>
      </w:r>
    </w:p>
    <w:p w14:paraId="4197CCFC" w14:textId="77777777" w:rsidR="00C863AC" w:rsidRPr="0077268E" w:rsidRDefault="00000000">
      <w:pPr>
        <w:spacing w:before="17" w:line="254" w:lineRule="auto"/>
        <w:ind w:left="360"/>
        <w:rPr>
          <w:w w:val="90"/>
          <w:sz w:val="24"/>
        </w:rPr>
      </w:pPr>
      <w:r w:rsidRPr="0077268E">
        <w:rPr>
          <w:w w:val="90"/>
          <w:sz w:val="24"/>
        </w:rPr>
        <w:t xml:space="preserve">Vice President &amp; Director of Tournaments </w:t>
      </w:r>
    </w:p>
    <w:p w14:paraId="23A5D7A9" w14:textId="31E537BB" w:rsidR="00A84AAF" w:rsidRPr="0077268E" w:rsidRDefault="00000000">
      <w:pPr>
        <w:spacing w:before="17" w:line="254" w:lineRule="auto"/>
        <w:ind w:left="360"/>
        <w:rPr>
          <w:spacing w:val="-8"/>
          <w:sz w:val="24"/>
        </w:rPr>
      </w:pPr>
      <w:r w:rsidRPr="0077268E">
        <w:rPr>
          <w:spacing w:val="-8"/>
          <w:sz w:val="24"/>
        </w:rPr>
        <w:t>Texas Intercollegiate Forensic Association</w:t>
      </w:r>
    </w:p>
    <w:p w14:paraId="34ECBFC0" w14:textId="77777777" w:rsidR="0077268E" w:rsidRDefault="0077268E">
      <w:pPr>
        <w:spacing w:before="17" w:line="254" w:lineRule="auto"/>
        <w:ind w:left="360"/>
        <w:rPr>
          <w:spacing w:val="-8"/>
          <w:sz w:val="24"/>
        </w:rPr>
      </w:pPr>
    </w:p>
    <w:p w14:paraId="173BE18D" w14:textId="40DD9F73" w:rsidR="0077268E" w:rsidRDefault="0077268E">
      <w:pPr>
        <w:spacing w:before="17" w:line="254" w:lineRule="auto"/>
        <w:ind w:left="360"/>
        <w:rPr>
          <w:spacing w:val="-8"/>
          <w:sz w:val="24"/>
        </w:rPr>
      </w:pPr>
      <w:r>
        <w:rPr>
          <w:spacing w:val="-8"/>
          <w:sz w:val="24"/>
        </w:rPr>
        <w:t>Neal Heatherly, Central Texas College</w:t>
      </w:r>
    </w:p>
    <w:p w14:paraId="47C517CC" w14:textId="6F1C98BF" w:rsidR="004619BA" w:rsidRDefault="004619BA">
      <w:pPr>
        <w:spacing w:before="17" w:line="254" w:lineRule="auto"/>
        <w:ind w:left="360"/>
        <w:rPr>
          <w:sz w:val="24"/>
        </w:rPr>
      </w:pPr>
      <w:r>
        <w:rPr>
          <w:spacing w:val="-8"/>
          <w:sz w:val="24"/>
        </w:rPr>
        <w:t>Tournament Host</w:t>
      </w:r>
    </w:p>
    <w:p w14:paraId="2C4F36DA" w14:textId="77777777" w:rsidR="00A84AAF" w:rsidRDefault="00000000">
      <w:pPr>
        <w:spacing w:before="3" w:line="254" w:lineRule="auto"/>
        <w:ind w:left="360" w:right="1404"/>
        <w:rPr>
          <w:sz w:val="24"/>
        </w:rPr>
      </w:pPr>
      <w:r>
        <w:br w:type="column"/>
      </w:r>
      <w:r>
        <w:rPr>
          <w:spacing w:val="-2"/>
          <w:w w:val="90"/>
          <w:sz w:val="24"/>
        </w:rPr>
        <w:t>Justin</w:t>
      </w:r>
      <w:r>
        <w:rPr>
          <w:spacing w:val="-4"/>
          <w:w w:val="90"/>
          <w:sz w:val="24"/>
        </w:rPr>
        <w:t xml:space="preserve"> </w:t>
      </w:r>
      <w:r>
        <w:rPr>
          <w:spacing w:val="-2"/>
          <w:w w:val="90"/>
          <w:sz w:val="24"/>
        </w:rPr>
        <w:t>Blacklock,</w:t>
      </w:r>
      <w:r>
        <w:rPr>
          <w:spacing w:val="-3"/>
          <w:w w:val="90"/>
          <w:sz w:val="24"/>
        </w:rPr>
        <w:t xml:space="preserve"> </w:t>
      </w:r>
      <w:r>
        <w:rPr>
          <w:spacing w:val="-2"/>
          <w:w w:val="90"/>
          <w:sz w:val="24"/>
        </w:rPr>
        <w:t xml:space="preserve">San Antonio College </w:t>
      </w:r>
      <w:r>
        <w:rPr>
          <w:spacing w:val="-2"/>
          <w:sz w:val="24"/>
        </w:rPr>
        <w:t>President</w:t>
      </w:r>
    </w:p>
    <w:p w14:paraId="75F81578" w14:textId="77777777" w:rsidR="00A84AAF" w:rsidRDefault="00000000">
      <w:pPr>
        <w:spacing w:before="1"/>
        <w:ind w:left="360"/>
        <w:rPr>
          <w:spacing w:val="-2"/>
          <w:w w:val="90"/>
          <w:sz w:val="24"/>
        </w:rPr>
      </w:pPr>
      <w:r>
        <w:rPr>
          <w:w w:val="90"/>
          <w:sz w:val="24"/>
        </w:rPr>
        <w:t>Texas</w:t>
      </w:r>
      <w:r>
        <w:rPr>
          <w:spacing w:val="-10"/>
          <w:w w:val="90"/>
          <w:sz w:val="24"/>
        </w:rPr>
        <w:t xml:space="preserve"> </w:t>
      </w:r>
      <w:r>
        <w:rPr>
          <w:w w:val="90"/>
          <w:sz w:val="24"/>
        </w:rPr>
        <w:t>Intercollegiate</w:t>
      </w:r>
      <w:r>
        <w:rPr>
          <w:spacing w:val="-9"/>
          <w:w w:val="90"/>
          <w:sz w:val="24"/>
        </w:rPr>
        <w:t xml:space="preserve"> </w:t>
      </w:r>
      <w:r>
        <w:rPr>
          <w:w w:val="90"/>
          <w:sz w:val="24"/>
        </w:rPr>
        <w:t>Forensic</w:t>
      </w:r>
      <w:r>
        <w:rPr>
          <w:spacing w:val="-10"/>
          <w:w w:val="90"/>
          <w:sz w:val="24"/>
        </w:rPr>
        <w:t xml:space="preserve"> </w:t>
      </w:r>
      <w:r>
        <w:rPr>
          <w:spacing w:val="-2"/>
          <w:w w:val="90"/>
          <w:sz w:val="24"/>
        </w:rPr>
        <w:t>Association</w:t>
      </w:r>
    </w:p>
    <w:p w14:paraId="2BE8D462" w14:textId="77777777" w:rsidR="0077268E" w:rsidRDefault="0077268E">
      <w:pPr>
        <w:spacing w:before="1"/>
        <w:ind w:left="360"/>
        <w:rPr>
          <w:sz w:val="24"/>
        </w:rPr>
      </w:pPr>
    </w:p>
    <w:p w14:paraId="48507163" w14:textId="77777777" w:rsidR="0077268E" w:rsidRDefault="0077268E">
      <w:pPr>
        <w:rPr>
          <w:sz w:val="24"/>
        </w:rPr>
      </w:pPr>
    </w:p>
    <w:p w14:paraId="0C0BC284" w14:textId="77777777" w:rsidR="0077268E" w:rsidRDefault="0077268E">
      <w:pPr>
        <w:rPr>
          <w:sz w:val="24"/>
        </w:rPr>
      </w:pPr>
    </w:p>
    <w:p w14:paraId="495C9959" w14:textId="77777777" w:rsidR="0077268E" w:rsidRDefault="0077268E">
      <w:pPr>
        <w:rPr>
          <w:sz w:val="24"/>
        </w:rPr>
        <w:sectPr w:rsidR="0077268E">
          <w:type w:val="continuous"/>
          <w:pgSz w:w="12240" w:h="15840"/>
          <w:pgMar w:top="1180" w:right="360" w:bottom="280" w:left="360" w:header="720" w:footer="720" w:gutter="0"/>
          <w:cols w:num="2" w:space="720" w:equalWidth="0">
            <w:col w:w="5255" w:space="505"/>
            <w:col w:w="5760"/>
          </w:cols>
        </w:sectPr>
      </w:pPr>
    </w:p>
    <w:p w14:paraId="0073D5CF" w14:textId="0DB6BFD3" w:rsidR="00A84AAF" w:rsidRDefault="00F170BA">
      <w:pPr>
        <w:pStyle w:val="BodyText"/>
        <w:ind w:left="0"/>
      </w:pPr>
      <w:r w:rsidRPr="00F170BA">
        <w:rPr>
          <w:noProof/>
          <w:sz w:val="32"/>
          <w:szCs w:val="32"/>
        </w:rPr>
        <w:lastRenderedPageBreak/>
        <mc:AlternateContent>
          <mc:Choice Requires="wps">
            <w:drawing>
              <wp:anchor distT="0" distB="0" distL="0" distR="0" simplePos="0" relativeHeight="15729152" behindDoc="0" locked="0" layoutInCell="1" allowOverlap="1" wp14:anchorId="48CE0C2C" wp14:editId="44874DD6">
                <wp:simplePos x="0" y="0"/>
                <wp:positionH relativeFrom="page">
                  <wp:posOffset>374650</wp:posOffset>
                </wp:positionH>
                <wp:positionV relativeFrom="paragraph">
                  <wp:posOffset>-55880</wp:posOffset>
                </wp:positionV>
                <wp:extent cx="7023100" cy="36322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23100" cy="363220"/>
                        </a:xfrm>
                        <a:prstGeom prst="rect">
                          <a:avLst/>
                        </a:prstGeom>
                        <a:ln w="27431">
                          <a:solidFill>
                            <a:srgbClr val="000000"/>
                          </a:solidFill>
                          <a:prstDash val="solid"/>
                        </a:ln>
                      </wps:spPr>
                      <wps:txbx>
                        <w:txbxContent>
                          <w:p w14:paraId="31DF9680" w14:textId="77777777" w:rsidR="00A84AAF" w:rsidRDefault="00000000">
                            <w:pPr>
                              <w:spacing w:before="25"/>
                              <w:ind w:left="108"/>
                              <w:rPr>
                                <w:b/>
                                <w:sz w:val="40"/>
                              </w:rPr>
                            </w:pPr>
                            <w:r>
                              <w:rPr>
                                <w:b/>
                                <w:w w:val="75"/>
                                <w:sz w:val="40"/>
                              </w:rPr>
                              <w:t>LOCAL</w:t>
                            </w:r>
                            <w:r>
                              <w:rPr>
                                <w:b/>
                                <w:spacing w:val="7"/>
                                <w:sz w:val="40"/>
                              </w:rPr>
                              <w:t xml:space="preserve"> </w:t>
                            </w:r>
                            <w:r>
                              <w:rPr>
                                <w:b/>
                                <w:spacing w:val="-2"/>
                                <w:w w:val="85"/>
                                <w:sz w:val="40"/>
                              </w:rPr>
                              <w:t>ARRANGEMENTS</w:t>
                            </w:r>
                          </w:p>
                        </w:txbxContent>
                      </wps:txbx>
                      <wps:bodyPr wrap="square" lIns="0" tIns="0" rIns="0" bIns="0" rtlCol="0">
                        <a:noAutofit/>
                      </wps:bodyPr>
                    </wps:wsp>
                  </a:graphicData>
                </a:graphic>
              </wp:anchor>
            </w:drawing>
          </mc:Choice>
          <mc:Fallback xmlns:w16cei="http://schemas.microsoft.com/office/word/2026/wordml/cei">
            <w:pict>
              <v:shapetype w14:anchorId="48CE0C2C" id="_x0000_t202" coordsize="21600,21600" o:spt="202" path="m,l,21600r21600,l21600,xe">
                <v:stroke joinstyle="miter"/>
                <v:path gradientshapeok="t" o:connecttype="rect"/>
              </v:shapetype>
              <v:shape id="Textbox 1" o:spid="_x0000_s1026" type="#_x0000_t202" style="position:absolute;margin-left:29.5pt;margin-top:-4.4pt;width:553pt;height:28.6pt;z-index:15729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" filled="f" strokeweight=".76197mm">
                <v:path arrowok="t"/>
                <v:textbox inset="0,0,0,0">
                  <w:txbxContent>
                    <w:p w14:paraId="31DF9680" w14:textId="77777777" w:rsidR="00A84AAF" w:rsidRDefault="00000000">
                      <w:pPr>
                        <w:spacing w:before="25"/>
                        <w:ind w:left="108"/>
                        <w:rPr>
                          <w:b/>
                          <w:sz w:val="40"/>
                        </w:rPr>
                      </w:pPr>
                      <w:r>
                        <w:rPr>
                          <w:b/>
                          <w:w w:val="75"/>
                          <w:sz w:val="40"/>
                        </w:rPr>
                        <w:t>LOCAL</w:t>
                      </w:r>
                      <w:r>
                        <w:rPr>
                          <w:b/>
                          <w:spacing w:val="7"/>
                          <w:sz w:val="40"/>
                        </w:rPr>
                        <w:t xml:space="preserve"> </w:t>
                      </w:r>
                      <w:r>
                        <w:rPr>
                          <w:b/>
                          <w:spacing w:val="-2"/>
                          <w:w w:val="85"/>
                          <w:sz w:val="40"/>
                        </w:rPr>
                        <w:t>ARRANGEMENTS</w:t>
                      </w:r>
                    </w:p>
                  </w:txbxContent>
                </v:textbox>
                <w10:wrap anchorx="page"/>
              </v:shape>
            </w:pict>
          </mc:Fallback>
        </mc:AlternateContent>
      </w:r>
    </w:p>
    <w:p w14:paraId="76DE1DF1" w14:textId="77777777" w:rsidR="00A84AAF" w:rsidRDefault="00A84AAF">
      <w:pPr>
        <w:pStyle w:val="BodyText"/>
        <w:spacing w:before="91"/>
        <w:ind w:left="0"/>
      </w:pPr>
    </w:p>
    <w:p w14:paraId="0A205D24" w14:textId="6BD2B6AB" w:rsidR="00F170BA" w:rsidRPr="00F170BA" w:rsidRDefault="00F170BA" w:rsidP="00F170BA">
      <w:pPr>
        <w:pStyle w:val="Heading1"/>
        <w:spacing w:before="40"/>
      </w:pPr>
      <w:bookmarkStart w:id="0" w:name="LOCAL_ARRANGEMENTS"/>
      <w:bookmarkStart w:id="1" w:name="Hotel_Options"/>
      <w:bookmarkEnd w:id="0"/>
      <w:bookmarkEnd w:id="1"/>
      <w:r w:rsidRPr="00F170BA">
        <w:t xml:space="preserve">Tournament Headquarters </w:t>
      </w:r>
    </w:p>
    <w:p w14:paraId="18A1A2BC" w14:textId="180CA46F" w:rsidR="002269C8" w:rsidRPr="006D6F47" w:rsidRDefault="006D6F47" w:rsidP="002269C8">
      <w:pPr>
        <w:widowControl/>
        <w:autoSpaceDE/>
        <w:autoSpaceDN/>
        <w:ind w:left="360"/>
        <w:rPr>
          <w:rFonts w:ascii="Calibri" w:eastAsia="Times New Roman" w:hAnsi="Calibri" w:cs="Calibri"/>
          <w:color w:val="000000" w:themeColor="text1"/>
        </w:rPr>
      </w:pPr>
      <w:r w:rsidRPr="006D6F47">
        <w:rPr>
          <w:rFonts w:ascii="Calibri" w:eastAsia="Times New Roman" w:hAnsi="Calibri" w:cs="Calibri"/>
          <w:color w:val="000000" w:themeColor="text1"/>
          <w:sz w:val="24"/>
          <w:szCs w:val="24"/>
        </w:rPr>
        <w:t>Tournament headquarters</w:t>
      </w:r>
      <w:r w:rsidR="002269C8" w:rsidRPr="006D6F47">
        <w:rPr>
          <w:rFonts w:ascii="Calibri" w:eastAsia="Times New Roman" w:hAnsi="Calibri" w:cs="Calibri"/>
          <w:color w:val="000000" w:themeColor="text1"/>
          <w:sz w:val="24"/>
          <w:szCs w:val="24"/>
        </w:rPr>
        <w:t xml:space="preserve"> will </w:t>
      </w:r>
      <w:r w:rsidRPr="006D6F47">
        <w:rPr>
          <w:rFonts w:ascii="Calibri" w:eastAsia="Times New Roman" w:hAnsi="Calibri" w:cs="Calibri"/>
          <w:color w:val="000000" w:themeColor="text1"/>
          <w:sz w:val="24"/>
          <w:szCs w:val="24"/>
        </w:rPr>
        <w:t>be</w:t>
      </w:r>
      <w:r w:rsidR="002269C8" w:rsidRPr="006D6F47">
        <w:rPr>
          <w:rFonts w:ascii="Calibri" w:eastAsia="Times New Roman" w:hAnsi="Calibri" w:cs="Calibri"/>
          <w:color w:val="000000" w:themeColor="text1"/>
          <w:sz w:val="24"/>
          <w:szCs w:val="24"/>
        </w:rPr>
        <w:t xml:space="preserve"> in the </w:t>
      </w:r>
      <w:r w:rsidRPr="006D6F47">
        <w:rPr>
          <w:rFonts w:ascii="Calibri" w:eastAsia="Times New Roman" w:hAnsi="Calibri" w:cs="Calibri"/>
          <w:color w:val="000000" w:themeColor="text1"/>
          <w:sz w:val="24"/>
          <w:szCs w:val="24"/>
        </w:rPr>
        <w:t xml:space="preserve">Frank &amp; Sue </w:t>
      </w:r>
      <w:proofErr w:type="spellStart"/>
      <w:r w:rsidRPr="006D6F47">
        <w:rPr>
          <w:rFonts w:ascii="Calibri" w:eastAsia="Times New Roman" w:hAnsi="Calibri" w:cs="Calibri"/>
          <w:color w:val="000000" w:themeColor="text1"/>
          <w:sz w:val="24"/>
          <w:szCs w:val="24"/>
        </w:rPr>
        <w:t>Mayborn</w:t>
      </w:r>
      <w:proofErr w:type="spellEnd"/>
      <w:r w:rsidRPr="006D6F47">
        <w:rPr>
          <w:rFonts w:ascii="Calibri" w:eastAsia="Times New Roman" w:hAnsi="Calibri" w:cs="Calibri"/>
          <w:color w:val="000000" w:themeColor="text1"/>
          <w:sz w:val="24"/>
          <w:szCs w:val="24"/>
        </w:rPr>
        <w:t xml:space="preserve"> Science Theater (Building 267) Room #127.  The Judge’s Lounge will be the adjoining room, #124.</w:t>
      </w:r>
    </w:p>
    <w:p w14:paraId="71D10525" w14:textId="77777777" w:rsidR="00F170BA" w:rsidRDefault="00F170BA" w:rsidP="002269C8">
      <w:pPr>
        <w:pStyle w:val="Heading1"/>
        <w:spacing w:before="40"/>
        <w:ind w:left="0"/>
        <w:rPr>
          <w:b w:val="0"/>
          <w:bCs w:val="0"/>
          <w:sz w:val="20"/>
          <w:szCs w:val="20"/>
        </w:rPr>
      </w:pPr>
    </w:p>
    <w:p w14:paraId="4DBCCF4F" w14:textId="7F1F5636" w:rsidR="00F170BA" w:rsidRPr="00F170BA" w:rsidRDefault="00F170BA" w:rsidP="00F170BA">
      <w:pPr>
        <w:pStyle w:val="Heading1"/>
        <w:spacing w:before="40"/>
      </w:pPr>
      <w:r w:rsidRPr="00F170BA">
        <w:t>Lodging</w:t>
      </w:r>
    </w:p>
    <w:p w14:paraId="01618E77" w14:textId="77777777" w:rsidR="006D6F47" w:rsidRDefault="006D6F47" w:rsidP="006D6F47">
      <w:pPr>
        <w:ind w:firstLine="360"/>
      </w:pPr>
      <w:r>
        <w:t>Hampton Inn- Harker Heights, Texas</w:t>
      </w:r>
      <w:r>
        <w:tab/>
      </w:r>
      <w:r>
        <w:tab/>
      </w:r>
      <w:r>
        <w:tab/>
      </w:r>
      <w:r>
        <w:tab/>
      </w:r>
      <w:r>
        <w:tab/>
      </w:r>
      <w:r>
        <w:tab/>
      </w:r>
      <w:r>
        <w:tab/>
        <w:t xml:space="preserve">                    </w:t>
      </w:r>
    </w:p>
    <w:p w14:paraId="0CF47F60" w14:textId="77777777" w:rsidR="006D6F47" w:rsidRDefault="006D6F47" w:rsidP="006D6F47">
      <w:pPr>
        <w:ind w:firstLine="360"/>
      </w:pPr>
      <w:r>
        <w:t xml:space="preserve">126 E. Central Texas </w:t>
      </w:r>
      <w:proofErr w:type="spellStart"/>
      <w:r>
        <w:t>Expy</w:t>
      </w:r>
      <w:proofErr w:type="spellEnd"/>
      <w:r>
        <w:t>.</w:t>
      </w:r>
      <w:r>
        <w:tab/>
      </w:r>
      <w:r>
        <w:tab/>
      </w:r>
      <w:r>
        <w:tab/>
      </w:r>
      <w:r>
        <w:tab/>
      </w:r>
      <w:r>
        <w:tab/>
      </w:r>
      <w:r>
        <w:tab/>
      </w:r>
      <w:r>
        <w:tab/>
      </w:r>
      <w:r>
        <w:tab/>
        <w:t xml:space="preserve">                                  </w:t>
      </w:r>
    </w:p>
    <w:p w14:paraId="69B4BEFF" w14:textId="77777777" w:rsidR="006D6F47" w:rsidRDefault="006D6F47" w:rsidP="006D6F47">
      <w:pPr>
        <w:ind w:firstLine="360"/>
      </w:pPr>
      <w:r>
        <w:t>Harker Heights, Texas 76548</w:t>
      </w:r>
      <w:r>
        <w:tab/>
      </w:r>
      <w:r>
        <w:tab/>
      </w:r>
      <w:r>
        <w:tab/>
      </w:r>
      <w:r>
        <w:tab/>
      </w:r>
      <w:r>
        <w:tab/>
      </w:r>
      <w:r>
        <w:tab/>
      </w:r>
      <w:r>
        <w:tab/>
      </w:r>
      <w:r>
        <w:tab/>
        <w:t xml:space="preserve">                    </w:t>
      </w:r>
    </w:p>
    <w:p w14:paraId="25C2F3DC" w14:textId="1AC74528" w:rsidR="006D6F47" w:rsidRDefault="006D6F47" w:rsidP="006D6F47">
      <w:pPr>
        <w:ind w:firstLine="360"/>
      </w:pPr>
      <w:r>
        <w:t>254-833-5523</w:t>
      </w:r>
    </w:p>
    <w:p w14:paraId="43120834" w14:textId="77777777" w:rsidR="006D6F47" w:rsidRDefault="006D6F47" w:rsidP="006D6F47">
      <w:pPr>
        <w:ind w:firstLine="360"/>
      </w:pPr>
      <w:r>
        <w:t>Contact: Cheryl</w:t>
      </w:r>
      <w:r>
        <w:tab/>
      </w:r>
    </w:p>
    <w:p w14:paraId="25D17F18" w14:textId="77777777" w:rsidR="006D6F47" w:rsidRDefault="006D6F47" w:rsidP="006D6F47">
      <w:pPr>
        <w:ind w:firstLine="360"/>
      </w:pPr>
      <w:r>
        <w:t>Group Rate</w:t>
      </w:r>
      <w:r>
        <w:tab/>
        <w:t>$119.00 plus taxes and fees, includes breakfast. (Call for scheduling)</w:t>
      </w:r>
      <w:r>
        <w:tab/>
      </w:r>
      <w:r>
        <w:tab/>
      </w:r>
    </w:p>
    <w:p w14:paraId="71058B24" w14:textId="77777777" w:rsidR="006D6F47" w:rsidRDefault="006D6F47" w:rsidP="006D6F47"/>
    <w:p w14:paraId="45810255" w14:textId="77777777" w:rsidR="006D6F47" w:rsidRDefault="006D6F47" w:rsidP="006D6F47">
      <w:pPr>
        <w:ind w:firstLine="360"/>
      </w:pPr>
      <w:r>
        <w:t xml:space="preserve">Courtyard by </w:t>
      </w:r>
      <w:proofErr w:type="spellStart"/>
      <w:r>
        <w:t>Marriort</w:t>
      </w:r>
      <w:proofErr w:type="spellEnd"/>
      <w:r>
        <w:t>- Killeen, Texas</w:t>
      </w:r>
      <w:r>
        <w:tab/>
      </w:r>
      <w:r>
        <w:tab/>
      </w:r>
      <w:r>
        <w:tab/>
      </w:r>
      <w:r>
        <w:tab/>
        <w:t xml:space="preserve"> </w:t>
      </w:r>
      <w:r>
        <w:tab/>
      </w:r>
      <w:r>
        <w:tab/>
      </w:r>
      <w:r>
        <w:tab/>
        <w:t xml:space="preserve">                 </w:t>
      </w:r>
    </w:p>
    <w:p w14:paraId="0D23840A" w14:textId="77777777" w:rsidR="006D6F47" w:rsidRDefault="006D6F47" w:rsidP="006D6F47">
      <w:pPr>
        <w:ind w:firstLine="360"/>
      </w:pPr>
      <w:r>
        <w:t>1721 E. Central Texas Expressway</w:t>
      </w:r>
      <w:r>
        <w:tab/>
      </w:r>
      <w:r>
        <w:tab/>
      </w:r>
      <w:r>
        <w:tab/>
      </w:r>
      <w:r>
        <w:tab/>
      </w:r>
      <w:r>
        <w:tab/>
      </w:r>
      <w:r>
        <w:tab/>
      </w:r>
      <w:r>
        <w:tab/>
        <w:t xml:space="preserve">                             </w:t>
      </w:r>
    </w:p>
    <w:p w14:paraId="0F70025E" w14:textId="77777777" w:rsidR="006D6F47" w:rsidRDefault="006D6F47" w:rsidP="006D6F47">
      <w:pPr>
        <w:ind w:firstLine="360"/>
      </w:pPr>
      <w:r>
        <w:t>Killeen, Texas 76541</w:t>
      </w:r>
      <w:r>
        <w:tab/>
      </w:r>
      <w:r>
        <w:tab/>
      </w:r>
      <w:r>
        <w:tab/>
      </w:r>
      <w:r>
        <w:tab/>
      </w:r>
      <w:r>
        <w:tab/>
      </w:r>
      <w:r>
        <w:tab/>
      </w:r>
      <w:r>
        <w:tab/>
      </w:r>
      <w:r>
        <w:tab/>
      </w:r>
      <w:r>
        <w:tab/>
      </w:r>
      <w:r>
        <w:tab/>
        <w:t xml:space="preserve">                    </w:t>
      </w:r>
    </w:p>
    <w:p w14:paraId="7CB7D298" w14:textId="268D2277" w:rsidR="006D6F47" w:rsidRDefault="006D6F47" w:rsidP="006D6F47">
      <w:pPr>
        <w:ind w:firstLine="360"/>
      </w:pPr>
      <w:r>
        <w:t>254-616-2000 x 1003</w:t>
      </w:r>
    </w:p>
    <w:p w14:paraId="33170E6D" w14:textId="77777777" w:rsidR="006D6F47" w:rsidRDefault="006D6F47" w:rsidP="006D6F47">
      <w:pPr>
        <w:ind w:firstLine="360"/>
      </w:pPr>
      <w:r>
        <w:t>Contract: Shayna Kamai</w:t>
      </w:r>
    </w:p>
    <w:p w14:paraId="16913328" w14:textId="77777777" w:rsidR="006D6F47" w:rsidRDefault="006D6F47" w:rsidP="006D6F47">
      <w:pPr>
        <w:ind w:firstLine="360"/>
      </w:pPr>
      <w:r>
        <w:t>Group Rate-</w:t>
      </w:r>
      <w:r>
        <w:tab/>
        <w:t>$109.00 plus taxes and fees. (Call for scheduling)</w:t>
      </w:r>
    </w:p>
    <w:p w14:paraId="3C4DF0CB" w14:textId="77777777" w:rsidR="006D6F47" w:rsidRDefault="006D6F47" w:rsidP="006D6F47">
      <w:pPr>
        <w:ind w:firstLine="360"/>
      </w:pPr>
    </w:p>
    <w:p w14:paraId="06EEF2F9" w14:textId="77777777" w:rsidR="00F170BA" w:rsidRDefault="00F170BA" w:rsidP="00F170BA">
      <w:pPr>
        <w:pStyle w:val="Heading1"/>
        <w:spacing w:before="40"/>
        <w:rPr>
          <w:b w:val="0"/>
          <w:bCs w:val="0"/>
          <w:sz w:val="20"/>
          <w:szCs w:val="20"/>
        </w:rPr>
      </w:pPr>
    </w:p>
    <w:p w14:paraId="50C8FEDC" w14:textId="19E87400" w:rsidR="00F170BA" w:rsidRPr="00F170BA" w:rsidRDefault="00F170BA" w:rsidP="00F170BA">
      <w:pPr>
        <w:pStyle w:val="Heading1"/>
        <w:spacing w:before="40"/>
      </w:pPr>
      <w:r w:rsidRPr="00F170BA">
        <w:t>Driving Directions and Parking</w:t>
      </w:r>
    </w:p>
    <w:p w14:paraId="65A2FC34" w14:textId="77777777" w:rsidR="006D6F47" w:rsidRPr="006D6F47" w:rsidRDefault="006D6F47" w:rsidP="006D6F47">
      <w:pPr>
        <w:widowControl/>
        <w:autoSpaceDE/>
        <w:autoSpaceDN/>
        <w:ind w:left="360"/>
        <w:rPr>
          <w:rFonts w:ascii="Aptos" w:eastAsia="Times New Roman" w:hAnsi="Aptos" w:cs="Times New Roman"/>
          <w:color w:val="212121"/>
          <w:sz w:val="24"/>
          <w:szCs w:val="24"/>
        </w:rPr>
      </w:pPr>
      <w:r w:rsidRPr="006D6F47">
        <w:rPr>
          <w:rFonts w:ascii="Aptos" w:eastAsia="Times New Roman" w:hAnsi="Aptos" w:cs="Times New Roman"/>
          <w:color w:val="212121"/>
          <w:sz w:val="24"/>
          <w:szCs w:val="24"/>
        </w:rPr>
        <w:t>The best parking lot will be next to the Science Theater (Building 267) on Bell Tower Drive.  It’s north of the building, before reaching the intersection with Success Drive.  </w:t>
      </w:r>
    </w:p>
    <w:p w14:paraId="38B236A6" w14:textId="77777777" w:rsidR="006D6F47" w:rsidRPr="006D6F47" w:rsidRDefault="006D6F47" w:rsidP="006D6F47">
      <w:pPr>
        <w:widowControl/>
        <w:autoSpaceDE/>
        <w:autoSpaceDN/>
        <w:rPr>
          <w:rFonts w:ascii="Aptos" w:eastAsia="Times New Roman" w:hAnsi="Aptos" w:cs="Times New Roman"/>
          <w:color w:val="212121"/>
          <w:sz w:val="24"/>
          <w:szCs w:val="24"/>
        </w:rPr>
      </w:pPr>
      <w:r w:rsidRPr="006D6F47">
        <w:rPr>
          <w:rFonts w:ascii="Aptos" w:eastAsia="Times New Roman" w:hAnsi="Aptos" w:cs="Times New Roman"/>
          <w:color w:val="212121"/>
          <w:sz w:val="24"/>
          <w:szCs w:val="24"/>
        </w:rPr>
        <w:t>  </w:t>
      </w:r>
    </w:p>
    <w:p w14:paraId="27E75D64" w14:textId="77777777" w:rsidR="006D6F47" w:rsidRPr="006D6F47" w:rsidRDefault="006D6F47" w:rsidP="006D6F47">
      <w:pPr>
        <w:widowControl/>
        <w:autoSpaceDE/>
        <w:autoSpaceDN/>
        <w:ind w:left="360"/>
        <w:rPr>
          <w:rFonts w:ascii="Aptos" w:eastAsia="Times New Roman" w:hAnsi="Aptos" w:cs="Times New Roman"/>
          <w:color w:val="212121"/>
          <w:sz w:val="24"/>
          <w:szCs w:val="24"/>
        </w:rPr>
      </w:pPr>
      <w:r w:rsidRPr="006D6F47">
        <w:rPr>
          <w:rFonts w:ascii="Aptos" w:eastAsia="Times New Roman" w:hAnsi="Aptos" w:cs="Times New Roman"/>
          <w:color w:val="212121"/>
          <w:sz w:val="24"/>
          <w:szCs w:val="24"/>
        </w:rPr>
        <w:t>The primary competition building will be the Science Theater, but on Saturday we’ll need to expand into the Science Center (Building 257) and a third building, currently planned to be the second floor of Eagle Hall (Building 262).</w:t>
      </w:r>
    </w:p>
    <w:p w14:paraId="16F7A2DE" w14:textId="76720713" w:rsidR="00A84AAF" w:rsidRPr="006D6F47" w:rsidRDefault="006D6F47" w:rsidP="006D6F47">
      <w:pPr>
        <w:widowControl/>
        <w:autoSpaceDE/>
        <w:autoSpaceDN/>
        <w:rPr>
          <w:rFonts w:ascii="Aptos" w:eastAsia="Times New Roman" w:hAnsi="Aptos" w:cs="Times New Roman"/>
          <w:color w:val="212121"/>
          <w:sz w:val="24"/>
          <w:szCs w:val="24"/>
        </w:rPr>
      </w:pPr>
      <w:r w:rsidRPr="006D6F47">
        <w:rPr>
          <w:rFonts w:ascii="Aptos" w:eastAsia="Times New Roman" w:hAnsi="Aptos" w:cs="Times New Roman"/>
          <w:color w:val="212121"/>
          <w:sz w:val="24"/>
          <w:szCs w:val="24"/>
        </w:rPr>
        <w:t> </w:t>
      </w:r>
      <w:r w:rsidRPr="0077268E">
        <w:rPr>
          <w:b/>
          <w:bCs/>
          <w:color w:val="EE0000"/>
          <w:sz w:val="24"/>
          <w:szCs w:val="24"/>
        </w:rPr>
        <w:t xml:space="preserve"> </w:t>
      </w:r>
    </w:p>
    <w:p w14:paraId="740B41A4" w14:textId="7F3B1781" w:rsidR="00F170BA" w:rsidRDefault="00F170BA">
      <w:pPr>
        <w:pStyle w:val="BodyText"/>
        <w:spacing w:before="2"/>
        <w:ind w:left="0"/>
        <w:rPr>
          <w:sz w:val="19"/>
        </w:rPr>
      </w:pPr>
      <w:r>
        <w:rPr>
          <w:noProof/>
          <w:sz w:val="19"/>
        </w:rPr>
        <mc:AlternateContent>
          <mc:Choice Requires="wps">
            <w:drawing>
              <wp:anchor distT="0" distB="0" distL="0" distR="0" simplePos="0" relativeHeight="487587840" behindDoc="1" locked="0" layoutInCell="1" allowOverlap="1" wp14:anchorId="1113246A" wp14:editId="1FCD78E2">
                <wp:simplePos x="0" y="0"/>
                <wp:positionH relativeFrom="page">
                  <wp:posOffset>374650</wp:posOffset>
                </wp:positionH>
                <wp:positionV relativeFrom="paragraph">
                  <wp:posOffset>266277</wp:posOffset>
                </wp:positionV>
                <wp:extent cx="7023100" cy="361315"/>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23100" cy="361315"/>
                        </a:xfrm>
                        <a:prstGeom prst="rect">
                          <a:avLst/>
                        </a:prstGeom>
                        <a:ln w="27431">
                          <a:solidFill>
                            <a:srgbClr val="000000"/>
                          </a:solidFill>
                          <a:prstDash val="solid"/>
                        </a:ln>
                      </wps:spPr>
                      <wps:txbx>
                        <w:txbxContent>
                          <w:p w14:paraId="5BE9C142" w14:textId="77777777" w:rsidR="00A84AAF" w:rsidRDefault="00000000">
                            <w:pPr>
                              <w:spacing w:before="25"/>
                              <w:ind w:left="108"/>
                              <w:rPr>
                                <w:b/>
                                <w:sz w:val="40"/>
                              </w:rPr>
                            </w:pPr>
                            <w:bookmarkStart w:id="2" w:name="COMPETITION"/>
                            <w:bookmarkEnd w:id="2"/>
                            <w:r>
                              <w:rPr>
                                <w:b/>
                                <w:spacing w:val="-2"/>
                                <w:w w:val="90"/>
                                <w:sz w:val="40"/>
                              </w:rPr>
                              <w:t>COMPETITION</w:t>
                            </w:r>
                          </w:p>
                        </w:txbxContent>
                      </wps:txbx>
                      <wps:bodyPr wrap="square" lIns="0" tIns="0" rIns="0" bIns="0" rtlCol="0">
                        <a:noAutofit/>
                      </wps:bodyPr>
                    </wps:wsp>
                  </a:graphicData>
                </a:graphic>
              </wp:anchor>
            </w:drawing>
          </mc:Choice>
          <mc:Fallback xmlns:w16cei="http://schemas.microsoft.com/office/word/2026/wordml/cei">
            <w:pict>
              <v:shape w14:anchorId="1113246A" id="Textbox 2" o:spid="_x0000_s1027" type="#_x0000_t202" style="position:absolute;margin-left:29.5pt;margin-top:20.95pt;width:553pt;height:28.4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" filled="f" strokeweight=".76197mm">
                <v:path arrowok="t"/>
                <v:textbox inset="0,0,0,0">
                  <w:txbxContent>
                    <w:p w14:paraId="5BE9C142" w14:textId="77777777" w:rsidR="00A84AAF" w:rsidRDefault="00000000">
                      <w:pPr>
                        <w:spacing w:before="25"/>
                        <w:ind w:left="108"/>
                        <w:rPr>
                          <w:b/>
                          <w:sz w:val="40"/>
                        </w:rPr>
                      </w:pPr>
                      <w:bookmarkStart w:id="3" w:name="COMPETITION"/>
                      <w:bookmarkEnd w:id="3"/>
                      <w:r>
                        <w:rPr>
                          <w:b/>
                          <w:spacing w:val="-2"/>
                          <w:w w:val="90"/>
                          <w:sz w:val="40"/>
                        </w:rPr>
                        <w:t>COMPETITION</w:t>
                      </w:r>
                    </w:p>
                  </w:txbxContent>
                </v:textbox>
                <w10:wrap type="topAndBottom" anchorx="page"/>
              </v:shape>
            </w:pict>
          </mc:Fallback>
        </mc:AlternateContent>
      </w:r>
    </w:p>
    <w:p w14:paraId="352FE049" w14:textId="54EF6679" w:rsidR="00A84AAF" w:rsidRDefault="00A84AAF">
      <w:pPr>
        <w:pStyle w:val="BodyText"/>
        <w:spacing w:before="2"/>
        <w:ind w:left="0"/>
        <w:rPr>
          <w:sz w:val="19"/>
        </w:rPr>
      </w:pPr>
    </w:p>
    <w:p w14:paraId="08BC2EDC" w14:textId="77777777" w:rsidR="00A84AAF" w:rsidRDefault="00000000">
      <w:pPr>
        <w:pStyle w:val="Heading1"/>
        <w:spacing w:before="28"/>
      </w:pPr>
      <w:bookmarkStart w:id="3" w:name="Novice_Awards"/>
      <w:bookmarkEnd w:id="3"/>
      <w:r>
        <w:rPr>
          <w:w w:val="85"/>
        </w:rPr>
        <w:t>Novice</w:t>
      </w:r>
      <w:r>
        <w:rPr>
          <w:spacing w:val="-3"/>
          <w:w w:val="95"/>
        </w:rPr>
        <w:t xml:space="preserve"> </w:t>
      </w:r>
      <w:r>
        <w:rPr>
          <w:spacing w:val="-2"/>
          <w:w w:val="95"/>
        </w:rPr>
        <w:t>Awards</w:t>
      </w:r>
    </w:p>
    <w:p w14:paraId="365E5556" w14:textId="77777777" w:rsidR="00A84AAF" w:rsidRDefault="00000000">
      <w:pPr>
        <w:pStyle w:val="BodyText"/>
        <w:spacing w:before="23" w:line="254" w:lineRule="auto"/>
        <w:ind w:right="324"/>
      </w:pPr>
      <w:r>
        <w:rPr>
          <w:spacing w:val="-6"/>
        </w:rPr>
        <w:t xml:space="preserve">Participating students in their first two semesters of collegiate competition are eligible for novice awards. Novice Finals will be offered when there are eight or more novices entered in an event. The top four novice competitors in each individual event who do not advance to the open final round, will advance to a novice final round, which will be adjudicated by one critic. If less than eight </w:t>
      </w:r>
      <w:r>
        <w:rPr>
          <w:w w:val="90"/>
        </w:rPr>
        <w:t xml:space="preserve">novices are entered in an event, the Top Novice will be recognized at awards. When there are four or more novice entries in an open </w:t>
      </w:r>
      <w:r>
        <w:rPr>
          <w:spacing w:val="-4"/>
        </w:rPr>
        <w:t>division</w:t>
      </w:r>
      <w:r>
        <w:rPr>
          <w:spacing w:val="-9"/>
        </w:rPr>
        <w:t xml:space="preserve"> </w:t>
      </w:r>
      <w:r>
        <w:rPr>
          <w:spacing w:val="-4"/>
        </w:rPr>
        <w:t>of</w:t>
      </w:r>
      <w:r>
        <w:rPr>
          <w:spacing w:val="-10"/>
        </w:rPr>
        <w:t xml:space="preserve"> </w:t>
      </w:r>
      <w:r>
        <w:rPr>
          <w:spacing w:val="-4"/>
        </w:rPr>
        <w:t>debate,</w:t>
      </w:r>
      <w:r>
        <w:rPr>
          <w:spacing w:val="-9"/>
        </w:rPr>
        <w:t xml:space="preserve"> </w:t>
      </w:r>
      <w:r>
        <w:rPr>
          <w:spacing w:val="-4"/>
        </w:rPr>
        <w:t>a</w:t>
      </w:r>
      <w:r>
        <w:rPr>
          <w:spacing w:val="-9"/>
        </w:rPr>
        <w:t xml:space="preserve"> </w:t>
      </w:r>
      <w:r>
        <w:rPr>
          <w:spacing w:val="-4"/>
        </w:rPr>
        <w:t>novice</w:t>
      </w:r>
      <w:r>
        <w:rPr>
          <w:spacing w:val="-10"/>
        </w:rPr>
        <w:t xml:space="preserve"> </w:t>
      </w:r>
      <w:r>
        <w:rPr>
          <w:spacing w:val="-4"/>
        </w:rPr>
        <w:t>final</w:t>
      </w:r>
      <w:r>
        <w:rPr>
          <w:spacing w:val="-10"/>
        </w:rPr>
        <w:t xml:space="preserve"> </w:t>
      </w:r>
      <w:r>
        <w:rPr>
          <w:spacing w:val="-4"/>
        </w:rPr>
        <w:t>round</w:t>
      </w:r>
      <w:r>
        <w:rPr>
          <w:spacing w:val="-9"/>
        </w:rPr>
        <w:t xml:space="preserve"> </w:t>
      </w:r>
      <w:r>
        <w:rPr>
          <w:spacing w:val="-4"/>
        </w:rPr>
        <w:t>will</w:t>
      </w:r>
      <w:r>
        <w:rPr>
          <w:spacing w:val="-10"/>
        </w:rPr>
        <w:t xml:space="preserve"> </w:t>
      </w:r>
      <w:r>
        <w:rPr>
          <w:spacing w:val="-4"/>
        </w:rPr>
        <w:t>be</w:t>
      </w:r>
      <w:r>
        <w:rPr>
          <w:spacing w:val="-10"/>
        </w:rPr>
        <w:t xml:space="preserve"> </w:t>
      </w:r>
      <w:r>
        <w:rPr>
          <w:spacing w:val="-4"/>
        </w:rPr>
        <w:t>held</w:t>
      </w:r>
      <w:r>
        <w:rPr>
          <w:spacing w:val="-9"/>
        </w:rPr>
        <w:t xml:space="preserve"> </w:t>
      </w:r>
      <w:r>
        <w:rPr>
          <w:spacing w:val="-4"/>
        </w:rPr>
        <w:t>for</w:t>
      </w:r>
      <w:r>
        <w:rPr>
          <w:spacing w:val="-9"/>
        </w:rPr>
        <w:t xml:space="preserve"> </w:t>
      </w:r>
      <w:r>
        <w:rPr>
          <w:spacing w:val="-4"/>
        </w:rPr>
        <w:t>the</w:t>
      </w:r>
      <w:r>
        <w:rPr>
          <w:spacing w:val="-10"/>
        </w:rPr>
        <w:t xml:space="preserve"> </w:t>
      </w:r>
      <w:r>
        <w:rPr>
          <w:spacing w:val="-4"/>
        </w:rPr>
        <w:t>top</w:t>
      </w:r>
      <w:r>
        <w:rPr>
          <w:spacing w:val="-9"/>
        </w:rPr>
        <w:t xml:space="preserve"> </w:t>
      </w:r>
      <w:r>
        <w:rPr>
          <w:spacing w:val="-4"/>
        </w:rPr>
        <w:t>two</w:t>
      </w:r>
      <w:r>
        <w:rPr>
          <w:spacing w:val="-9"/>
        </w:rPr>
        <w:t xml:space="preserve"> </w:t>
      </w:r>
      <w:r>
        <w:rPr>
          <w:spacing w:val="-4"/>
        </w:rPr>
        <w:t>novice</w:t>
      </w:r>
      <w:r>
        <w:rPr>
          <w:spacing w:val="-10"/>
        </w:rPr>
        <w:t xml:space="preserve"> </w:t>
      </w:r>
      <w:r>
        <w:rPr>
          <w:spacing w:val="-4"/>
        </w:rPr>
        <w:t>teams</w:t>
      </w:r>
      <w:r>
        <w:rPr>
          <w:spacing w:val="-8"/>
        </w:rPr>
        <w:t xml:space="preserve"> </w:t>
      </w:r>
      <w:r>
        <w:rPr>
          <w:spacing w:val="-4"/>
        </w:rPr>
        <w:t>not</w:t>
      </w:r>
      <w:r>
        <w:rPr>
          <w:spacing w:val="-9"/>
        </w:rPr>
        <w:t xml:space="preserve"> </w:t>
      </w:r>
      <w:r>
        <w:rPr>
          <w:spacing w:val="-4"/>
        </w:rPr>
        <w:t>clearing</w:t>
      </w:r>
      <w:r>
        <w:rPr>
          <w:spacing w:val="-10"/>
        </w:rPr>
        <w:t xml:space="preserve"> </w:t>
      </w:r>
      <w:r>
        <w:rPr>
          <w:spacing w:val="-4"/>
        </w:rPr>
        <w:t>to</w:t>
      </w:r>
      <w:r>
        <w:rPr>
          <w:spacing w:val="-9"/>
        </w:rPr>
        <w:t xml:space="preserve"> </w:t>
      </w:r>
      <w:r>
        <w:rPr>
          <w:spacing w:val="-4"/>
        </w:rPr>
        <w:t>the</w:t>
      </w:r>
      <w:r>
        <w:rPr>
          <w:spacing w:val="-10"/>
        </w:rPr>
        <w:t xml:space="preserve"> </w:t>
      </w:r>
      <w:r>
        <w:rPr>
          <w:spacing w:val="-4"/>
        </w:rPr>
        <w:t>elimination</w:t>
      </w:r>
      <w:r>
        <w:rPr>
          <w:spacing w:val="-9"/>
        </w:rPr>
        <w:t xml:space="preserve"> </w:t>
      </w:r>
      <w:r>
        <w:rPr>
          <w:spacing w:val="-4"/>
        </w:rPr>
        <w:t>rounds.</w:t>
      </w:r>
      <w:r>
        <w:rPr>
          <w:spacing w:val="-9"/>
        </w:rPr>
        <w:t xml:space="preserve"> </w:t>
      </w:r>
      <w:r>
        <w:rPr>
          <w:spacing w:val="-4"/>
        </w:rPr>
        <w:t xml:space="preserve">Both </w:t>
      </w:r>
      <w:r>
        <w:rPr>
          <w:spacing w:val="-6"/>
        </w:rPr>
        <w:t>members of</w:t>
      </w:r>
      <w:r>
        <w:rPr>
          <w:spacing w:val="-7"/>
        </w:rPr>
        <w:t xml:space="preserve"> </w:t>
      </w:r>
      <w:r>
        <w:rPr>
          <w:spacing w:val="-6"/>
        </w:rPr>
        <w:t>a debate</w:t>
      </w:r>
      <w:r>
        <w:rPr>
          <w:spacing w:val="-7"/>
        </w:rPr>
        <w:t xml:space="preserve"> </w:t>
      </w:r>
      <w:r>
        <w:rPr>
          <w:spacing w:val="-6"/>
        </w:rPr>
        <w:t>team must meet the</w:t>
      </w:r>
      <w:r>
        <w:rPr>
          <w:spacing w:val="-7"/>
        </w:rPr>
        <w:t xml:space="preserve"> </w:t>
      </w:r>
      <w:r>
        <w:rPr>
          <w:spacing w:val="-6"/>
        </w:rPr>
        <w:t>novice</w:t>
      </w:r>
      <w:r>
        <w:rPr>
          <w:spacing w:val="-7"/>
        </w:rPr>
        <w:t xml:space="preserve"> </w:t>
      </w:r>
      <w:r>
        <w:rPr>
          <w:spacing w:val="-6"/>
        </w:rPr>
        <w:t>classification for the</w:t>
      </w:r>
      <w:r>
        <w:rPr>
          <w:spacing w:val="-7"/>
        </w:rPr>
        <w:t xml:space="preserve"> </w:t>
      </w:r>
      <w:r>
        <w:rPr>
          <w:spacing w:val="-6"/>
        </w:rPr>
        <w:t>team</w:t>
      </w:r>
      <w:r>
        <w:rPr>
          <w:spacing w:val="-7"/>
        </w:rPr>
        <w:t xml:space="preserve"> </w:t>
      </w:r>
      <w:r>
        <w:rPr>
          <w:spacing w:val="-6"/>
        </w:rPr>
        <w:t>to be</w:t>
      </w:r>
      <w:r>
        <w:rPr>
          <w:spacing w:val="-7"/>
        </w:rPr>
        <w:t xml:space="preserve"> </w:t>
      </w:r>
      <w:r>
        <w:rPr>
          <w:spacing w:val="-6"/>
        </w:rPr>
        <w:t>designated as novice.</w:t>
      </w:r>
    </w:p>
    <w:p w14:paraId="0B73AC83" w14:textId="77777777" w:rsidR="00FB46B6" w:rsidRDefault="00FB46B6">
      <w:pPr>
        <w:pStyle w:val="Heading1"/>
        <w:spacing w:before="12"/>
        <w:rPr>
          <w:w w:val="85"/>
        </w:rPr>
      </w:pPr>
      <w:bookmarkStart w:id="4" w:name="Individual_Events"/>
      <w:bookmarkEnd w:id="4"/>
    </w:p>
    <w:p w14:paraId="02A8BB91" w14:textId="68832D74" w:rsidR="00A84AAF" w:rsidRDefault="00000000">
      <w:pPr>
        <w:pStyle w:val="Heading1"/>
        <w:spacing w:before="12"/>
      </w:pPr>
      <w:r>
        <w:rPr>
          <w:w w:val="85"/>
        </w:rPr>
        <w:t>Individual</w:t>
      </w:r>
      <w:r>
        <w:rPr>
          <w:spacing w:val="12"/>
        </w:rPr>
        <w:t xml:space="preserve"> </w:t>
      </w:r>
      <w:r>
        <w:rPr>
          <w:spacing w:val="-2"/>
          <w:w w:val="95"/>
        </w:rPr>
        <w:t>Events</w:t>
      </w:r>
    </w:p>
    <w:p w14:paraId="1E3061F3" w14:textId="670DE487" w:rsidR="00A84AAF" w:rsidRDefault="00000000">
      <w:pPr>
        <w:pStyle w:val="BodyText"/>
        <w:spacing w:before="23" w:line="254" w:lineRule="auto"/>
        <w:ind w:right="439"/>
      </w:pPr>
      <w:r>
        <w:rPr>
          <w:w w:val="90"/>
        </w:rPr>
        <w:t>Contestants in prepared events may not perform materials used by the student in competition prior to September 1, 202</w:t>
      </w:r>
      <w:r w:rsidR="00FB46B6">
        <w:rPr>
          <w:w w:val="90"/>
        </w:rPr>
        <w:t>5</w:t>
      </w:r>
      <w:r>
        <w:rPr>
          <w:w w:val="90"/>
        </w:rPr>
        <w:t xml:space="preserve">. AFA-NST </w:t>
      </w:r>
      <w:r>
        <w:rPr>
          <w:spacing w:val="-6"/>
        </w:rPr>
        <w:t>and TIFA</w:t>
      </w:r>
      <w:r>
        <w:rPr>
          <w:spacing w:val="-7"/>
        </w:rPr>
        <w:t xml:space="preserve"> </w:t>
      </w:r>
      <w:r>
        <w:rPr>
          <w:spacing w:val="-6"/>
        </w:rPr>
        <w:t>rules govern all</w:t>
      </w:r>
      <w:r>
        <w:rPr>
          <w:spacing w:val="-7"/>
        </w:rPr>
        <w:t xml:space="preserve"> </w:t>
      </w:r>
      <w:r>
        <w:rPr>
          <w:spacing w:val="-6"/>
        </w:rPr>
        <w:t>individual</w:t>
      </w:r>
      <w:r>
        <w:rPr>
          <w:spacing w:val="-7"/>
        </w:rPr>
        <w:t xml:space="preserve"> </w:t>
      </w:r>
      <w:r>
        <w:rPr>
          <w:spacing w:val="-6"/>
        </w:rPr>
        <w:t>events. The</w:t>
      </w:r>
      <w:r>
        <w:rPr>
          <w:spacing w:val="-7"/>
        </w:rPr>
        <w:t xml:space="preserve"> </w:t>
      </w:r>
      <w:r>
        <w:rPr>
          <w:spacing w:val="-6"/>
        </w:rPr>
        <w:t>tournament host reserves the</w:t>
      </w:r>
      <w:r>
        <w:rPr>
          <w:spacing w:val="-7"/>
        </w:rPr>
        <w:t xml:space="preserve"> </w:t>
      </w:r>
      <w:r>
        <w:rPr>
          <w:spacing w:val="-6"/>
        </w:rPr>
        <w:t>right to cancel</w:t>
      </w:r>
      <w:r>
        <w:rPr>
          <w:spacing w:val="-7"/>
        </w:rPr>
        <w:t xml:space="preserve"> </w:t>
      </w:r>
      <w:r>
        <w:rPr>
          <w:spacing w:val="-6"/>
        </w:rPr>
        <w:t>an event if</w:t>
      </w:r>
      <w:r>
        <w:rPr>
          <w:spacing w:val="-7"/>
        </w:rPr>
        <w:t xml:space="preserve"> </w:t>
      </w:r>
      <w:r>
        <w:rPr>
          <w:spacing w:val="-6"/>
        </w:rPr>
        <w:t>entries do not</w:t>
      </w:r>
      <w:r>
        <w:rPr>
          <w:spacing w:val="-8"/>
        </w:rPr>
        <w:t xml:space="preserve"> </w:t>
      </w:r>
      <w:r>
        <w:rPr>
          <w:spacing w:val="-6"/>
        </w:rPr>
        <w:t xml:space="preserve">warrant </w:t>
      </w:r>
      <w:r>
        <w:rPr>
          <w:spacing w:val="-4"/>
        </w:rPr>
        <w:t>holding</w:t>
      </w:r>
      <w:r>
        <w:rPr>
          <w:spacing w:val="-11"/>
        </w:rPr>
        <w:t xml:space="preserve"> </w:t>
      </w:r>
      <w:r>
        <w:rPr>
          <w:spacing w:val="-4"/>
        </w:rPr>
        <w:t>the</w:t>
      </w:r>
      <w:r>
        <w:rPr>
          <w:spacing w:val="-11"/>
        </w:rPr>
        <w:t xml:space="preserve"> </w:t>
      </w:r>
      <w:r>
        <w:rPr>
          <w:spacing w:val="-4"/>
        </w:rPr>
        <w:t>event.</w:t>
      </w:r>
      <w:r>
        <w:rPr>
          <w:spacing w:val="-11"/>
        </w:rPr>
        <w:t xml:space="preserve"> </w:t>
      </w:r>
      <w:r>
        <w:rPr>
          <w:spacing w:val="-4"/>
        </w:rPr>
        <w:t>There</w:t>
      </w:r>
      <w:r>
        <w:rPr>
          <w:spacing w:val="-11"/>
        </w:rPr>
        <w:t xml:space="preserve"> </w:t>
      </w:r>
      <w:r>
        <w:rPr>
          <w:spacing w:val="-4"/>
        </w:rPr>
        <w:t>is</w:t>
      </w:r>
      <w:r>
        <w:rPr>
          <w:spacing w:val="-10"/>
        </w:rPr>
        <w:t xml:space="preserve"> </w:t>
      </w:r>
      <w:r>
        <w:rPr>
          <w:spacing w:val="-4"/>
        </w:rPr>
        <w:t>no</w:t>
      </w:r>
      <w:r>
        <w:rPr>
          <w:spacing w:val="-10"/>
        </w:rPr>
        <w:t xml:space="preserve"> </w:t>
      </w:r>
      <w:r>
        <w:rPr>
          <w:spacing w:val="-4"/>
        </w:rPr>
        <w:t>limit</w:t>
      </w:r>
      <w:r>
        <w:rPr>
          <w:spacing w:val="-10"/>
        </w:rPr>
        <w:t xml:space="preserve"> </w:t>
      </w:r>
      <w:r>
        <w:rPr>
          <w:spacing w:val="-4"/>
        </w:rPr>
        <w:t>on</w:t>
      </w:r>
      <w:r>
        <w:rPr>
          <w:spacing w:val="-10"/>
        </w:rPr>
        <w:t xml:space="preserve"> </w:t>
      </w:r>
      <w:r>
        <w:rPr>
          <w:spacing w:val="-4"/>
        </w:rPr>
        <w:t>the</w:t>
      </w:r>
      <w:r>
        <w:rPr>
          <w:spacing w:val="-11"/>
        </w:rPr>
        <w:t xml:space="preserve"> </w:t>
      </w:r>
      <w:r>
        <w:rPr>
          <w:spacing w:val="-4"/>
        </w:rPr>
        <w:t>number</w:t>
      </w:r>
      <w:r>
        <w:rPr>
          <w:spacing w:val="-10"/>
        </w:rPr>
        <w:t xml:space="preserve"> </w:t>
      </w:r>
      <w:r>
        <w:rPr>
          <w:spacing w:val="-4"/>
        </w:rPr>
        <w:t>of</w:t>
      </w:r>
      <w:r>
        <w:rPr>
          <w:spacing w:val="-11"/>
        </w:rPr>
        <w:t xml:space="preserve"> </w:t>
      </w:r>
      <w:r>
        <w:rPr>
          <w:spacing w:val="-4"/>
        </w:rPr>
        <w:t>entries</w:t>
      </w:r>
      <w:r>
        <w:rPr>
          <w:spacing w:val="-10"/>
        </w:rPr>
        <w:t xml:space="preserve"> </w:t>
      </w:r>
      <w:r>
        <w:rPr>
          <w:spacing w:val="-4"/>
        </w:rPr>
        <w:t>per</w:t>
      </w:r>
      <w:r>
        <w:rPr>
          <w:spacing w:val="-10"/>
        </w:rPr>
        <w:t xml:space="preserve"> </w:t>
      </w:r>
      <w:r>
        <w:rPr>
          <w:spacing w:val="-4"/>
        </w:rPr>
        <w:t>school</w:t>
      </w:r>
      <w:r>
        <w:rPr>
          <w:spacing w:val="-11"/>
        </w:rPr>
        <w:t xml:space="preserve"> </w:t>
      </w:r>
      <w:r>
        <w:rPr>
          <w:spacing w:val="-4"/>
        </w:rPr>
        <w:t>per</w:t>
      </w:r>
      <w:r>
        <w:rPr>
          <w:spacing w:val="-10"/>
        </w:rPr>
        <w:t xml:space="preserve"> </w:t>
      </w:r>
      <w:r>
        <w:rPr>
          <w:spacing w:val="-4"/>
        </w:rPr>
        <w:t>event.</w:t>
      </w:r>
      <w:r>
        <w:rPr>
          <w:spacing w:val="-10"/>
        </w:rPr>
        <w:t xml:space="preserve"> </w:t>
      </w:r>
      <w:r>
        <w:rPr>
          <w:spacing w:val="-4"/>
        </w:rPr>
        <w:t>In</w:t>
      </w:r>
      <w:r>
        <w:rPr>
          <w:spacing w:val="-10"/>
        </w:rPr>
        <w:t xml:space="preserve"> </w:t>
      </w:r>
      <w:r>
        <w:rPr>
          <w:spacing w:val="-4"/>
        </w:rPr>
        <w:t>each</w:t>
      </w:r>
      <w:r>
        <w:rPr>
          <w:spacing w:val="-10"/>
        </w:rPr>
        <w:t xml:space="preserve"> </w:t>
      </w:r>
      <w:r>
        <w:rPr>
          <w:spacing w:val="-4"/>
        </w:rPr>
        <w:t>event,</w:t>
      </w:r>
      <w:r>
        <w:rPr>
          <w:spacing w:val="-10"/>
        </w:rPr>
        <w:t xml:space="preserve"> </w:t>
      </w:r>
      <w:r>
        <w:rPr>
          <w:spacing w:val="-4"/>
        </w:rPr>
        <w:t>the</w:t>
      </w:r>
      <w:r>
        <w:rPr>
          <w:spacing w:val="-11"/>
        </w:rPr>
        <w:t xml:space="preserve"> </w:t>
      </w:r>
      <w:r>
        <w:rPr>
          <w:spacing w:val="-4"/>
        </w:rPr>
        <w:t>top</w:t>
      </w:r>
      <w:r>
        <w:rPr>
          <w:spacing w:val="-10"/>
        </w:rPr>
        <w:t xml:space="preserve"> </w:t>
      </w:r>
      <w:r>
        <w:rPr>
          <w:spacing w:val="-4"/>
        </w:rPr>
        <w:t>four</w:t>
      </w:r>
      <w:r>
        <w:rPr>
          <w:spacing w:val="-10"/>
        </w:rPr>
        <w:t xml:space="preserve"> </w:t>
      </w:r>
      <w:r>
        <w:rPr>
          <w:spacing w:val="-4"/>
        </w:rPr>
        <w:t>entries</w:t>
      </w:r>
      <w:r>
        <w:rPr>
          <w:spacing w:val="-10"/>
        </w:rPr>
        <w:t xml:space="preserve"> </w:t>
      </w:r>
      <w:r>
        <w:rPr>
          <w:spacing w:val="-4"/>
        </w:rPr>
        <w:t>from</w:t>
      </w:r>
      <w:r>
        <w:rPr>
          <w:spacing w:val="-11"/>
        </w:rPr>
        <w:t xml:space="preserve"> </w:t>
      </w:r>
      <w:r>
        <w:rPr>
          <w:spacing w:val="-4"/>
        </w:rPr>
        <w:t>each school</w:t>
      </w:r>
      <w:r>
        <w:rPr>
          <w:spacing w:val="-11"/>
        </w:rPr>
        <w:t xml:space="preserve"> </w:t>
      </w:r>
      <w:r>
        <w:rPr>
          <w:spacing w:val="-4"/>
        </w:rPr>
        <w:t>count</w:t>
      </w:r>
      <w:r>
        <w:rPr>
          <w:spacing w:val="-10"/>
        </w:rPr>
        <w:t xml:space="preserve"> </w:t>
      </w:r>
      <w:r>
        <w:rPr>
          <w:spacing w:val="-4"/>
        </w:rPr>
        <w:t>for</w:t>
      </w:r>
      <w:r>
        <w:rPr>
          <w:spacing w:val="-10"/>
        </w:rPr>
        <w:t xml:space="preserve"> </w:t>
      </w:r>
      <w:r>
        <w:rPr>
          <w:spacing w:val="-4"/>
        </w:rPr>
        <w:t>sweepstakes.</w:t>
      </w:r>
      <w:r>
        <w:rPr>
          <w:spacing w:val="-10"/>
        </w:rPr>
        <w:t xml:space="preserve"> </w:t>
      </w:r>
      <w:r>
        <w:rPr>
          <w:spacing w:val="-4"/>
        </w:rPr>
        <w:t>A</w:t>
      </w:r>
      <w:r>
        <w:rPr>
          <w:spacing w:val="-11"/>
        </w:rPr>
        <w:t xml:space="preserve"> </w:t>
      </w:r>
      <w:r>
        <w:rPr>
          <w:spacing w:val="-4"/>
        </w:rPr>
        <w:t>student</w:t>
      </w:r>
      <w:r>
        <w:rPr>
          <w:spacing w:val="-10"/>
        </w:rPr>
        <w:t xml:space="preserve"> </w:t>
      </w:r>
      <w:r>
        <w:rPr>
          <w:spacing w:val="-4"/>
        </w:rPr>
        <w:t>may</w:t>
      </w:r>
      <w:r>
        <w:rPr>
          <w:spacing w:val="-10"/>
        </w:rPr>
        <w:t xml:space="preserve"> </w:t>
      </w:r>
      <w:r>
        <w:rPr>
          <w:spacing w:val="-4"/>
        </w:rPr>
        <w:t>enter</w:t>
      </w:r>
      <w:r>
        <w:rPr>
          <w:spacing w:val="-10"/>
        </w:rPr>
        <w:t xml:space="preserve"> </w:t>
      </w:r>
      <w:r>
        <w:rPr>
          <w:spacing w:val="-4"/>
        </w:rPr>
        <w:t>three</w:t>
      </w:r>
      <w:r>
        <w:rPr>
          <w:spacing w:val="-11"/>
        </w:rPr>
        <w:t xml:space="preserve"> </w:t>
      </w:r>
      <w:r>
        <w:rPr>
          <w:spacing w:val="-4"/>
        </w:rPr>
        <w:t>events</w:t>
      </w:r>
      <w:r>
        <w:rPr>
          <w:spacing w:val="-10"/>
        </w:rPr>
        <w:t xml:space="preserve"> </w:t>
      </w:r>
      <w:r>
        <w:rPr>
          <w:spacing w:val="-4"/>
        </w:rPr>
        <w:t>per</w:t>
      </w:r>
      <w:r>
        <w:rPr>
          <w:spacing w:val="-10"/>
        </w:rPr>
        <w:t xml:space="preserve"> </w:t>
      </w:r>
      <w:r>
        <w:rPr>
          <w:spacing w:val="-4"/>
        </w:rPr>
        <w:t>pattern.</w:t>
      </w:r>
    </w:p>
    <w:p w14:paraId="412A6A91" w14:textId="77777777" w:rsidR="00A84AAF" w:rsidRDefault="00A84AAF">
      <w:pPr>
        <w:pStyle w:val="BodyText"/>
        <w:ind w:left="0"/>
        <w:rPr>
          <w:sz w:val="16"/>
        </w:rPr>
      </w:pPr>
    </w:p>
    <w:p w14:paraId="13470B81" w14:textId="77777777" w:rsidR="00A84AAF" w:rsidRDefault="00A84AAF">
      <w:pPr>
        <w:pStyle w:val="BodyText"/>
        <w:rPr>
          <w:sz w:val="16"/>
        </w:rPr>
        <w:sectPr w:rsidR="00A84AAF">
          <w:pgSz w:w="12240" w:h="15840"/>
          <w:pgMar w:top="1200" w:right="360" w:bottom="280" w:left="360" w:header="720" w:footer="720" w:gutter="0"/>
          <w:cols w:space="720"/>
        </w:sectPr>
      </w:pPr>
    </w:p>
    <w:p w14:paraId="27910AA3" w14:textId="77777777" w:rsidR="00A84AAF" w:rsidRDefault="00000000">
      <w:pPr>
        <w:spacing w:before="62"/>
        <w:ind w:left="360"/>
        <w:rPr>
          <w:sz w:val="20"/>
        </w:rPr>
      </w:pPr>
      <w:r>
        <w:rPr>
          <w:b/>
          <w:w w:val="80"/>
          <w:sz w:val="20"/>
        </w:rPr>
        <w:t>Pattern</w:t>
      </w:r>
      <w:r>
        <w:rPr>
          <w:b/>
          <w:spacing w:val="2"/>
          <w:sz w:val="20"/>
        </w:rPr>
        <w:t xml:space="preserve"> </w:t>
      </w:r>
      <w:r>
        <w:rPr>
          <w:b/>
          <w:w w:val="80"/>
          <w:sz w:val="20"/>
        </w:rPr>
        <w:t>A:</w:t>
      </w:r>
      <w:r>
        <w:rPr>
          <w:b/>
          <w:spacing w:val="1"/>
          <w:sz w:val="20"/>
        </w:rPr>
        <w:t xml:space="preserve"> </w:t>
      </w:r>
      <w:r>
        <w:rPr>
          <w:w w:val="80"/>
          <w:sz w:val="20"/>
        </w:rPr>
        <w:t>CA,</w:t>
      </w:r>
      <w:r>
        <w:rPr>
          <w:spacing w:val="1"/>
          <w:sz w:val="20"/>
        </w:rPr>
        <w:t xml:space="preserve"> </w:t>
      </w:r>
      <w:r>
        <w:rPr>
          <w:w w:val="80"/>
          <w:sz w:val="20"/>
        </w:rPr>
        <w:t>DUO,</w:t>
      </w:r>
      <w:r>
        <w:rPr>
          <w:spacing w:val="1"/>
          <w:sz w:val="20"/>
        </w:rPr>
        <w:t xml:space="preserve"> </w:t>
      </w:r>
      <w:r>
        <w:rPr>
          <w:w w:val="80"/>
          <w:sz w:val="20"/>
        </w:rPr>
        <w:t>EXT,</w:t>
      </w:r>
      <w:r>
        <w:rPr>
          <w:spacing w:val="1"/>
          <w:sz w:val="20"/>
        </w:rPr>
        <w:t xml:space="preserve"> </w:t>
      </w:r>
      <w:r>
        <w:rPr>
          <w:w w:val="80"/>
          <w:sz w:val="20"/>
        </w:rPr>
        <w:t>PER,</w:t>
      </w:r>
      <w:r>
        <w:rPr>
          <w:spacing w:val="5"/>
          <w:sz w:val="20"/>
        </w:rPr>
        <w:t xml:space="preserve"> </w:t>
      </w:r>
      <w:r>
        <w:rPr>
          <w:w w:val="80"/>
          <w:sz w:val="20"/>
        </w:rPr>
        <w:t>POI,</w:t>
      </w:r>
      <w:r>
        <w:rPr>
          <w:spacing w:val="1"/>
          <w:sz w:val="20"/>
        </w:rPr>
        <w:t xml:space="preserve"> </w:t>
      </w:r>
      <w:r>
        <w:rPr>
          <w:spacing w:val="-5"/>
          <w:w w:val="80"/>
          <w:sz w:val="20"/>
        </w:rPr>
        <w:t>POE</w:t>
      </w:r>
    </w:p>
    <w:p w14:paraId="0251E097" w14:textId="77777777" w:rsidR="00A84AAF" w:rsidRDefault="00000000">
      <w:pPr>
        <w:spacing w:before="13"/>
        <w:ind w:left="360"/>
        <w:rPr>
          <w:sz w:val="20"/>
        </w:rPr>
      </w:pPr>
      <w:r>
        <w:rPr>
          <w:b/>
          <w:w w:val="85"/>
          <w:sz w:val="20"/>
        </w:rPr>
        <w:t>Pattern</w:t>
      </w:r>
      <w:r>
        <w:rPr>
          <w:b/>
          <w:spacing w:val="-6"/>
          <w:sz w:val="20"/>
        </w:rPr>
        <w:t xml:space="preserve"> </w:t>
      </w:r>
      <w:r>
        <w:rPr>
          <w:b/>
          <w:w w:val="85"/>
          <w:sz w:val="20"/>
        </w:rPr>
        <w:t>B:</w:t>
      </w:r>
      <w:r>
        <w:rPr>
          <w:b/>
          <w:spacing w:val="-7"/>
          <w:sz w:val="20"/>
        </w:rPr>
        <w:t xml:space="preserve"> </w:t>
      </w:r>
      <w:r>
        <w:rPr>
          <w:w w:val="85"/>
          <w:sz w:val="20"/>
        </w:rPr>
        <w:t>ADS,</w:t>
      </w:r>
      <w:r>
        <w:rPr>
          <w:spacing w:val="-5"/>
          <w:sz w:val="20"/>
        </w:rPr>
        <w:t xml:space="preserve"> </w:t>
      </w:r>
      <w:r>
        <w:rPr>
          <w:w w:val="85"/>
          <w:sz w:val="20"/>
        </w:rPr>
        <w:t>DI,</w:t>
      </w:r>
      <w:r>
        <w:rPr>
          <w:spacing w:val="-7"/>
          <w:sz w:val="20"/>
        </w:rPr>
        <w:t xml:space="preserve"> </w:t>
      </w:r>
      <w:r>
        <w:rPr>
          <w:w w:val="85"/>
          <w:sz w:val="20"/>
        </w:rPr>
        <w:t>IMP,</w:t>
      </w:r>
      <w:r>
        <w:rPr>
          <w:spacing w:val="-6"/>
          <w:sz w:val="20"/>
        </w:rPr>
        <w:t xml:space="preserve"> </w:t>
      </w:r>
      <w:r>
        <w:rPr>
          <w:w w:val="85"/>
          <w:sz w:val="20"/>
        </w:rPr>
        <w:t>INF,</w:t>
      </w:r>
      <w:r>
        <w:rPr>
          <w:spacing w:val="-1"/>
          <w:w w:val="85"/>
          <w:sz w:val="20"/>
        </w:rPr>
        <w:t xml:space="preserve"> </w:t>
      </w:r>
      <w:r>
        <w:rPr>
          <w:spacing w:val="-5"/>
          <w:w w:val="85"/>
          <w:sz w:val="20"/>
        </w:rPr>
        <w:t>PRO</w:t>
      </w:r>
    </w:p>
    <w:p w14:paraId="1A21BE60" w14:textId="77777777" w:rsidR="00A84AAF" w:rsidRDefault="00A84AAF">
      <w:pPr>
        <w:pStyle w:val="BodyText"/>
        <w:ind w:left="0"/>
      </w:pPr>
    </w:p>
    <w:p w14:paraId="1B91213A" w14:textId="77777777" w:rsidR="00A84AAF" w:rsidRDefault="00A84AAF">
      <w:pPr>
        <w:pStyle w:val="BodyText"/>
        <w:ind w:left="0"/>
      </w:pPr>
    </w:p>
    <w:p w14:paraId="29B468F7" w14:textId="77777777" w:rsidR="00A84AAF" w:rsidRDefault="00A84AAF">
      <w:pPr>
        <w:pStyle w:val="BodyText"/>
        <w:ind w:left="0"/>
      </w:pPr>
    </w:p>
    <w:p w14:paraId="0BF78548" w14:textId="151B6EC5" w:rsidR="00FB46B6" w:rsidRDefault="00FB46B6">
      <w:pPr>
        <w:rPr>
          <w:b/>
          <w:bCs/>
          <w:w w:val="85"/>
          <w:sz w:val="32"/>
          <w:szCs w:val="32"/>
        </w:rPr>
      </w:pPr>
      <w:bookmarkStart w:id="5" w:name="NPDA_Debate"/>
      <w:bookmarkEnd w:id="5"/>
    </w:p>
    <w:p w14:paraId="4FCF8768" w14:textId="77777777" w:rsidR="00A84AAF" w:rsidRDefault="00000000">
      <w:pPr>
        <w:pStyle w:val="Heading2"/>
        <w:spacing w:before="62"/>
      </w:pPr>
      <w:r>
        <w:rPr>
          <w:b w:val="0"/>
        </w:rPr>
        <w:br w:type="column"/>
      </w:r>
      <w:r>
        <w:rPr>
          <w:spacing w:val="-2"/>
          <w:w w:val="85"/>
        </w:rPr>
        <w:lastRenderedPageBreak/>
        <w:t>Sweepstakes</w:t>
      </w:r>
      <w:r>
        <w:rPr>
          <w:spacing w:val="7"/>
        </w:rPr>
        <w:t xml:space="preserve"> </w:t>
      </w:r>
      <w:r>
        <w:rPr>
          <w:spacing w:val="-2"/>
          <w:w w:val="95"/>
        </w:rPr>
        <w:t>Points</w:t>
      </w:r>
    </w:p>
    <w:p w14:paraId="6D874ED7" w14:textId="77777777" w:rsidR="006D6F47" w:rsidRDefault="006D6F47">
      <w:pPr>
        <w:pStyle w:val="BodyText"/>
        <w:tabs>
          <w:tab w:val="left" w:pos="1800"/>
        </w:tabs>
        <w:spacing w:before="13"/>
        <w:rPr>
          <w:spacing w:val="-2"/>
        </w:rPr>
      </w:pPr>
    </w:p>
    <w:p w14:paraId="73935F10" w14:textId="77777777" w:rsidR="006D6F47" w:rsidRDefault="006D6F47">
      <w:pPr>
        <w:pStyle w:val="BodyText"/>
        <w:tabs>
          <w:tab w:val="left" w:pos="1800"/>
        </w:tabs>
        <w:spacing w:before="13"/>
        <w:rPr>
          <w:spacing w:val="-2"/>
        </w:rPr>
      </w:pPr>
    </w:p>
    <w:p w14:paraId="268AE5A7" w14:textId="77777777" w:rsidR="006D6F47" w:rsidRDefault="006D6F47">
      <w:pPr>
        <w:pStyle w:val="BodyText"/>
        <w:tabs>
          <w:tab w:val="left" w:pos="1800"/>
        </w:tabs>
        <w:spacing w:before="13"/>
        <w:rPr>
          <w:spacing w:val="-2"/>
        </w:rPr>
      </w:pPr>
    </w:p>
    <w:p w14:paraId="3C2B28F9" w14:textId="77777777" w:rsidR="006D6F47" w:rsidRDefault="006D6F47">
      <w:pPr>
        <w:pStyle w:val="BodyText"/>
        <w:tabs>
          <w:tab w:val="left" w:pos="1800"/>
        </w:tabs>
        <w:spacing w:before="13"/>
        <w:rPr>
          <w:spacing w:val="-2"/>
        </w:rPr>
      </w:pPr>
    </w:p>
    <w:p w14:paraId="617C1955" w14:textId="77777777" w:rsidR="006D6F47" w:rsidRDefault="006D6F47">
      <w:pPr>
        <w:pStyle w:val="BodyText"/>
        <w:tabs>
          <w:tab w:val="left" w:pos="1800"/>
        </w:tabs>
        <w:spacing w:before="13"/>
        <w:rPr>
          <w:spacing w:val="-2"/>
        </w:rPr>
      </w:pPr>
    </w:p>
    <w:p w14:paraId="0FE1806A" w14:textId="77777777" w:rsidR="006D6F47" w:rsidRDefault="006D6F47">
      <w:pPr>
        <w:pStyle w:val="BodyText"/>
        <w:tabs>
          <w:tab w:val="left" w:pos="1800"/>
        </w:tabs>
        <w:spacing w:before="13"/>
        <w:rPr>
          <w:spacing w:val="-2"/>
        </w:rPr>
      </w:pPr>
    </w:p>
    <w:p w14:paraId="678A8F86" w14:textId="70E4AD83" w:rsidR="00A84AAF" w:rsidRDefault="00000000">
      <w:pPr>
        <w:pStyle w:val="BodyText"/>
        <w:tabs>
          <w:tab w:val="left" w:pos="1800"/>
        </w:tabs>
        <w:spacing w:before="13"/>
      </w:pPr>
      <w:r>
        <w:rPr>
          <w:spacing w:val="-2"/>
        </w:rPr>
        <w:t>First:</w:t>
      </w:r>
      <w:r>
        <w:tab/>
      </w:r>
      <w:r>
        <w:rPr>
          <w:w w:val="90"/>
        </w:rPr>
        <w:t>12</w:t>
      </w:r>
      <w:r>
        <w:rPr>
          <w:spacing w:val="-7"/>
          <w:w w:val="90"/>
        </w:rPr>
        <w:t xml:space="preserve"> </w:t>
      </w:r>
      <w:r>
        <w:rPr>
          <w:spacing w:val="-2"/>
        </w:rPr>
        <w:t>Points</w:t>
      </w:r>
    </w:p>
    <w:p w14:paraId="284628C1" w14:textId="4339E73C" w:rsidR="006D6F47" w:rsidRPr="006D6F47" w:rsidRDefault="00000000" w:rsidP="006D6F47">
      <w:pPr>
        <w:pStyle w:val="BodyText"/>
        <w:tabs>
          <w:tab w:val="left" w:pos="1799"/>
        </w:tabs>
        <w:spacing w:before="14"/>
        <w:rPr>
          <w:spacing w:val="-2"/>
        </w:rPr>
      </w:pPr>
      <w:r>
        <w:rPr>
          <w:spacing w:val="-2"/>
        </w:rPr>
        <w:t>Second:</w:t>
      </w:r>
      <w:r>
        <w:tab/>
      </w:r>
      <w:r>
        <w:rPr>
          <w:w w:val="90"/>
        </w:rPr>
        <w:t>10</w:t>
      </w:r>
      <w:r>
        <w:rPr>
          <w:spacing w:val="-7"/>
          <w:w w:val="90"/>
        </w:rPr>
        <w:t xml:space="preserve"> </w:t>
      </w:r>
      <w:r>
        <w:rPr>
          <w:spacing w:val="-2"/>
        </w:rPr>
        <w:t>Points</w:t>
      </w:r>
    </w:p>
    <w:p w14:paraId="24749E36" w14:textId="77777777" w:rsidR="00A84AAF" w:rsidRDefault="00000000">
      <w:pPr>
        <w:pStyle w:val="BodyText"/>
        <w:tabs>
          <w:tab w:val="left" w:pos="1799"/>
        </w:tabs>
        <w:spacing w:before="15"/>
      </w:pPr>
      <w:r>
        <w:rPr>
          <w:spacing w:val="-2"/>
        </w:rPr>
        <w:t>Third:</w:t>
      </w:r>
      <w:r>
        <w:tab/>
      </w:r>
      <w:r>
        <w:rPr>
          <w:w w:val="90"/>
        </w:rPr>
        <w:t>7</w:t>
      </w:r>
      <w:r>
        <w:rPr>
          <w:spacing w:val="-6"/>
          <w:w w:val="90"/>
        </w:rPr>
        <w:t xml:space="preserve"> </w:t>
      </w:r>
      <w:r>
        <w:rPr>
          <w:spacing w:val="-2"/>
        </w:rPr>
        <w:t>Points</w:t>
      </w:r>
    </w:p>
    <w:p w14:paraId="17EA20A4" w14:textId="77777777" w:rsidR="006D6F47" w:rsidRDefault="006D6F47" w:rsidP="006D6F47">
      <w:pPr>
        <w:pStyle w:val="BodyText"/>
        <w:tabs>
          <w:tab w:val="left" w:pos="1799"/>
        </w:tabs>
        <w:spacing w:before="13"/>
      </w:pPr>
      <w:r>
        <w:rPr>
          <w:spacing w:val="-2"/>
        </w:rPr>
        <w:t>Finalist:</w:t>
      </w:r>
      <w:r>
        <w:tab/>
      </w:r>
      <w:r>
        <w:rPr>
          <w:w w:val="90"/>
        </w:rPr>
        <w:t>5</w:t>
      </w:r>
      <w:r>
        <w:rPr>
          <w:spacing w:val="-6"/>
          <w:w w:val="90"/>
        </w:rPr>
        <w:t xml:space="preserve"> </w:t>
      </w:r>
      <w:r>
        <w:rPr>
          <w:spacing w:val="-2"/>
        </w:rPr>
        <w:t>Points</w:t>
      </w:r>
    </w:p>
    <w:p w14:paraId="0BF2F392" w14:textId="77777777" w:rsidR="006D6F47" w:rsidRDefault="006D6F47" w:rsidP="006D6F47">
      <w:pPr>
        <w:pStyle w:val="BodyText"/>
        <w:tabs>
          <w:tab w:val="left" w:pos="1799"/>
        </w:tabs>
        <w:spacing w:before="15"/>
      </w:pPr>
      <w:r>
        <w:rPr>
          <w:spacing w:val="-2"/>
        </w:rPr>
        <w:t>Semis:</w:t>
      </w:r>
      <w:r>
        <w:tab/>
      </w:r>
      <w:r>
        <w:rPr>
          <w:w w:val="90"/>
        </w:rPr>
        <w:t>2</w:t>
      </w:r>
      <w:r>
        <w:rPr>
          <w:spacing w:val="-6"/>
          <w:w w:val="90"/>
        </w:rPr>
        <w:t xml:space="preserve"> </w:t>
      </w:r>
      <w:r>
        <w:rPr>
          <w:spacing w:val="-4"/>
        </w:rPr>
        <w:t>Point</w:t>
      </w:r>
    </w:p>
    <w:p w14:paraId="629B9855" w14:textId="77777777" w:rsidR="00A84AAF" w:rsidRDefault="00A84AAF">
      <w:pPr>
        <w:pStyle w:val="BodyText"/>
      </w:pPr>
    </w:p>
    <w:p w14:paraId="0921291B" w14:textId="77777777" w:rsidR="00AA1D68" w:rsidRDefault="00AA1D68">
      <w:pPr>
        <w:pStyle w:val="BodyText"/>
        <w:sectPr w:rsidR="00AA1D68">
          <w:type w:val="continuous"/>
          <w:pgSz w:w="12240" w:h="15840"/>
          <w:pgMar w:top="1180" w:right="360" w:bottom="280" w:left="360" w:header="720" w:footer="720" w:gutter="0"/>
          <w:cols w:num="2" w:space="720" w:equalWidth="0">
            <w:col w:w="3601" w:space="2159"/>
            <w:col w:w="5760"/>
          </w:cols>
        </w:sectPr>
      </w:pPr>
    </w:p>
    <w:p w14:paraId="436DC433" w14:textId="77777777" w:rsidR="006D6F47" w:rsidRDefault="006D6F47">
      <w:pPr>
        <w:pStyle w:val="BodyText"/>
        <w:spacing w:before="23" w:line="254" w:lineRule="auto"/>
        <w:ind w:right="510"/>
        <w:rPr>
          <w:w w:val="90"/>
        </w:rPr>
      </w:pPr>
    </w:p>
    <w:p w14:paraId="6ABDAF1B" w14:textId="77777777" w:rsidR="006D6F47" w:rsidRDefault="006D6F47" w:rsidP="006D6F47">
      <w:pPr>
        <w:pStyle w:val="Heading1"/>
      </w:pPr>
      <w:r>
        <w:rPr>
          <w:w w:val="85"/>
        </w:rPr>
        <w:t>NPDA</w:t>
      </w:r>
      <w:r>
        <w:rPr>
          <w:spacing w:val="-3"/>
          <w:w w:val="85"/>
        </w:rPr>
        <w:t xml:space="preserve"> </w:t>
      </w:r>
      <w:r>
        <w:rPr>
          <w:spacing w:val="-2"/>
        </w:rPr>
        <w:t>Debate</w:t>
      </w:r>
    </w:p>
    <w:p w14:paraId="58329CDE" w14:textId="15A56695" w:rsidR="00A84AAF" w:rsidRDefault="00AA1D68">
      <w:pPr>
        <w:pStyle w:val="BodyText"/>
        <w:spacing w:before="23" w:line="254" w:lineRule="auto"/>
        <w:ind w:right="510"/>
      </w:pPr>
      <w:r>
        <w:rPr>
          <w:w w:val="90"/>
        </w:rPr>
        <w:t>This event will be governed by the rules of the National Parliamentary Debate Association. Students entered in NPDA debate may</w:t>
      </w:r>
      <w:r>
        <w:rPr>
          <w:spacing w:val="40"/>
        </w:rPr>
        <w:t xml:space="preserve"> </w:t>
      </w:r>
      <w:r>
        <w:rPr>
          <w:spacing w:val="-6"/>
        </w:rPr>
        <w:t>not</w:t>
      </w:r>
      <w:r>
        <w:rPr>
          <w:spacing w:val="-9"/>
        </w:rPr>
        <w:t xml:space="preserve"> </w:t>
      </w:r>
      <w:r>
        <w:rPr>
          <w:spacing w:val="-6"/>
        </w:rPr>
        <w:t>enter</w:t>
      </w:r>
      <w:r>
        <w:rPr>
          <w:spacing w:val="-9"/>
        </w:rPr>
        <w:t xml:space="preserve"> </w:t>
      </w:r>
      <w:r>
        <w:rPr>
          <w:spacing w:val="-6"/>
        </w:rPr>
        <w:t>NFA-LD. There</w:t>
      </w:r>
      <w:r>
        <w:rPr>
          <w:spacing w:val="-7"/>
        </w:rPr>
        <w:t xml:space="preserve"> </w:t>
      </w:r>
      <w:r>
        <w:rPr>
          <w:spacing w:val="-6"/>
        </w:rPr>
        <w:t>will be</w:t>
      </w:r>
      <w:r>
        <w:rPr>
          <w:spacing w:val="-10"/>
        </w:rPr>
        <w:t xml:space="preserve"> </w:t>
      </w:r>
      <w:r>
        <w:rPr>
          <w:spacing w:val="-6"/>
        </w:rPr>
        <w:t>six</w:t>
      </w:r>
      <w:r>
        <w:rPr>
          <w:spacing w:val="-9"/>
        </w:rPr>
        <w:t xml:space="preserve"> </w:t>
      </w:r>
      <w:r>
        <w:rPr>
          <w:spacing w:val="-6"/>
        </w:rPr>
        <w:t>preliminary</w:t>
      </w:r>
      <w:r>
        <w:rPr>
          <w:spacing w:val="-7"/>
        </w:rPr>
        <w:t xml:space="preserve"> </w:t>
      </w:r>
      <w:r>
        <w:rPr>
          <w:spacing w:val="-6"/>
        </w:rPr>
        <w:t>rounds</w:t>
      </w:r>
      <w:r>
        <w:rPr>
          <w:spacing w:val="-7"/>
        </w:rPr>
        <w:t xml:space="preserve"> </w:t>
      </w:r>
      <w:r>
        <w:rPr>
          <w:spacing w:val="-6"/>
        </w:rPr>
        <w:t>(when</w:t>
      </w:r>
      <w:r>
        <w:rPr>
          <w:spacing w:val="-9"/>
        </w:rPr>
        <w:t xml:space="preserve"> </w:t>
      </w:r>
      <w:r>
        <w:rPr>
          <w:spacing w:val="-6"/>
        </w:rPr>
        <w:t>possible)</w:t>
      </w:r>
      <w:r>
        <w:rPr>
          <w:spacing w:val="-10"/>
        </w:rPr>
        <w:t xml:space="preserve"> </w:t>
      </w:r>
      <w:r>
        <w:rPr>
          <w:spacing w:val="-6"/>
        </w:rPr>
        <w:t>plus</w:t>
      </w:r>
      <w:r>
        <w:rPr>
          <w:spacing w:val="-7"/>
        </w:rPr>
        <w:t xml:space="preserve"> </w:t>
      </w:r>
      <w:r>
        <w:rPr>
          <w:spacing w:val="-6"/>
        </w:rPr>
        <w:t>the</w:t>
      </w:r>
      <w:r>
        <w:rPr>
          <w:spacing w:val="-10"/>
        </w:rPr>
        <w:t xml:space="preserve"> </w:t>
      </w:r>
      <w:r>
        <w:rPr>
          <w:spacing w:val="-6"/>
        </w:rPr>
        <w:t>appropriate</w:t>
      </w:r>
      <w:r>
        <w:rPr>
          <w:spacing w:val="-10"/>
        </w:rPr>
        <w:t xml:space="preserve"> </w:t>
      </w:r>
      <w:r>
        <w:rPr>
          <w:spacing w:val="-6"/>
        </w:rPr>
        <w:t>number</w:t>
      </w:r>
      <w:r>
        <w:rPr>
          <w:spacing w:val="-9"/>
        </w:rPr>
        <w:t xml:space="preserve"> </w:t>
      </w:r>
      <w:r>
        <w:rPr>
          <w:spacing w:val="-6"/>
        </w:rPr>
        <w:t>of</w:t>
      </w:r>
      <w:r>
        <w:rPr>
          <w:spacing w:val="-10"/>
        </w:rPr>
        <w:t xml:space="preserve"> </w:t>
      </w:r>
      <w:r>
        <w:rPr>
          <w:spacing w:val="-6"/>
        </w:rPr>
        <w:t>elimination</w:t>
      </w:r>
      <w:r>
        <w:rPr>
          <w:spacing w:val="-9"/>
        </w:rPr>
        <w:t xml:space="preserve"> </w:t>
      </w:r>
      <w:r>
        <w:rPr>
          <w:spacing w:val="-6"/>
        </w:rPr>
        <w:t>rounds.</w:t>
      </w:r>
      <w:r>
        <w:rPr>
          <w:spacing w:val="-9"/>
        </w:rPr>
        <w:t xml:space="preserve"> </w:t>
      </w:r>
      <w:r>
        <w:rPr>
          <w:spacing w:val="-6"/>
        </w:rPr>
        <w:t>Power matching</w:t>
      </w:r>
      <w:r>
        <w:rPr>
          <w:spacing w:val="-9"/>
        </w:rPr>
        <w:t xml:space="preserve"> </w:t>
      </w:r>
      <w:r>
        <w:rPr>
          <w:spacing w:val="-6"/>
        </w:rPr>
        <w:t>will</w:t>
      </w:r>
      <w:r>
        <w:rPr>
          <w:spacing w:val="-8"/>
        </w:rPr>
        <w:t xml:space="preserve"> </w:t>
      </w:r>
      <w:r>
        <w:rPr>
          <w:spacing w:val="-6"/>
        </w:rPr>
        <w:t>occur</w:t>
      </w:r>
      <w:r>
        <w:rPr>
          <w:spacing w:val="-8"/>
        </w:rPr>
        <w:t xml:space="preserve"> </w:t>
      </w:r>
      <w:r>
        <w:rPr>
          <w:spacing w:val="-6"/>
        </w:rPr>
        <w:t>in</w:t>
      </w:r>
      <w:r>
        <w:rPr>
          <w:spacing w:val="-8"/>
        </w:rPr>
        <w:t xml:space="preserve"> </w:t>
      </w:r>
      <w:r>
        <w:rPr>
          <w:spacing w:val="-6"/>
        </w:rPr>
        <w:t>the</w:t>
      </w:r>
      <w:r>
        <w:rPr>
          <w:spacing w:val="-9"/>
        </w:rPr>
        <w:t xml:space="preserve"> </w:t>
      </w:r>
      <w:r>
        <w:rPr>
          <w:spacing w:val="-6"/>
        </w:rPr>
        <w:t>final</w:t>
      </w:r>
      <w:r>
        <w:rPr>
          <w:spacing w:val="-8"/>
        </w:rPr>
        <w:t xml:space="preserve"> </w:t>
      </w:r>
      <w:r>
        <w:rPr>
          <w:spacing w:val="-6"/>
        </w:rPr>
        <w:t>two</w:t>
      </w:r>
      <w:r>
        <w:rPr>
          <w:spacing w:val="-8"/>
        </w:rPr>
        <w:t xml:space="preserve"> </w:t>
      </w:r>
      <w:r>
        <w:rPr>
          <w:spacing w:val="-6"/>
        </w:rPr>
        <w:t>preliminary</w:t>
      </w:r>
      <w:r>
        <w:rPr>
          <w:spacing w:val="-7"/>
        </w:rPr>
        <w:t xml:space="preserve"> </w:t>
      </w:r>
      <w:r>
        <w:rPr>
          <w:spacing w:val="-6"/>
        </w:rPr>
        <w:t>rounds.</w:t>
      </w:r>
      <w:r>
        <w:rPr>
          <w:spacing w:val="-8"/>
        </w:rPr>
        <w:t xml:space="preserve"> </w:t>
      </w:r>
      <w:r>
        <w:rPr>
          <w:spacing w:val="-6"/>
        </w:rPr>
        <w:t>Teams</w:t>
      </w:r>
      <w:r>
        <w:rPr>
          <w:spacing w:val="-7"/>
        </w:rPr>
        <w:t xml:space="preserve"> </w:t>
      </w:r>
      <w:r>
        <w:rPr>
          <w:spacing w:val="-6"/>
        </w:rPr>
        <w:t>will</w:t>
      </w:r>
      <w:r>
        <w:rPr>
          <w:spacing w:val="-9"/>
        </w:rPr>
        <w:t xml:space="preserve"> </w:t>
      </w:r>
      <w:r>
        <w:rPr>
          <w:spacing w:val="-6"/>
        </w:rPr>
        <w:t>debate</w:t>
      </w:r>
      <w:r>
        <w:rPr>
          <w:spacing w:val="-9"/>
        </w:rPr>
        <w:t xml:space="preserve"> </w:t>
      </w:r>
      <w:r>
        <w:rPr>
          <w:spacing w:val="-6"/>
        </w:rPr>
        <w:t>different</w:t>
      </w:r>
      <w:r>
        <w:rPr>
          <w:spacing w:val="-8"/>
        </w:rPr>
        <w:t xml:space="preserve"> </w:t>
      </w:r>
      <w:r>
        <w:rPr>
          <w:spacing w:val="-6"/>
        </w:rPr>
        <w:t>resolutions</w:t>
      </w:r>
      <w:r>
        <w:rPr>
          <w:spacing w:val="-7"/>
        </w:rPr>
        <w:t xml:space="preserve"> </w:t>
      </w:r>
      <w:r>
        <w:rPr>
          <w:spacing w:val="-6"/>
        </w:rPr>
        <w:t>each</w:t>
      </w:r>
      <w:r>
        <w:rPr>
          <w:spacing w:val="-8"/>
        </w:rPr>
        <w:t xml:space="preserve"> </w:t>
      </w:r>
      <w:r>
        <w:rPr>
          <w:spacing w:val="-6"/>
        </w:rPr>
        <w:t>round.</w:t>
      </w:r>
      <w:r>
        <w:rPr>
          <w:spacing w:val="-11"/>
        </w:rPr>
        <w:t xml:space="preserve"> </w:t>
      </w:r>
      <w:r>
        <w:rPr>
          <w:spacing w:val="-6"/>
        </w:rPr>
        <w:t>All</w:t>
      </w:r>
      <w:r>
        <w:rPr>
          <w:spacing w:val="-9"/>
        </w:rPr>
        <w:t xml:space="preserve"> </w:t>
      </w:r>
      <w:r>
        <w:rPr>
          <w:spacing w:val="-6"/>
        </w:rPr>
        <w:t>winning</w:t>
      </w:r>
      <w:r>
        <w:rPr>
          <w:spacing w:val="-9"/>
        </w:rPr>
        <w:t xml:space="preserve"> </w:t>
      </w:r>
      <w:r>
        <w:rPr>
          <w:spacing w:val="-6"/>
        </w:rPr>
        <w:t>records</w:t>
      </w:r>
      <w:r>
        <w:rPr>
          <w:spacing w:val="-7"/>
        </w:rPr>
        <w:t xml:space="preserve"> </w:t>
      </w:r>
      <w:r>
        <w:rPr>
          <w:spacing w:val="-6"/>
        </w:rPr>
        <w:t>are not</w:t>
      </w:r>
      <w:r>
        <w:rPr>
          <w:spacing w:val="-9"/>
        </w:rPr>
        <w:t xml:space="preserve"> </w:t>
      </w:r>
      <w:r>
        <w:rPr>
          <w:spacing w:val="-6"/>
        </w:rPr>
        <w:t>guaranteed</w:t>
      </w:r>
      <w:r>
        <w:rPr>
          <w:spacing w:val="-9"/>
        </w:rPr>
        <w:t xml:space="preserve"> </w:t>
      </w:r>
      <w:r>
        <w:rPr>
          <w:spacing w:val="-6"/>
        </w:rPr>
        <w:t>to</w:t>
      </w:r>
      <w:r>
        <w:rPr>
          <w:spacing w:val="-9"/>
        </w:rPr>
        <w:t xml:space="preserve"> </w:t>
      </w:r>
      <w:r>
        <w:rPr>
          <w:spacing w:val="-6"/>
        </w:rPr>
        <w:t>break</w:t>
      </w:r>
      <w:r>
        <w:rPr>
          <w:spacing w:val="-9"/>
        </w:rPr>
        <w:t xml:space="preserve"> </w:t>
      </w:r>
      <w:r>
        <w:rPr>
          <w:spacing w:val="-6"/>
        </w:rPr>
        <w:t>to</w:t>
      </w:r>
      <w:r>
        <w:rPr>
          <w:spacing w:val="-9"/>
        </w:rPr>
        <w:t xml:space="preserve"> </w:t>
      </w:r>
      <w:r>
        <w:rPr>
          <w:spacing w:val="-6"/>
        </w:rPr>
        <w:t>elimination</w:t>
      </w:r>
      <w:r>
        <w:rPr>
          <w:spacing w:val="-9"/>
        </w:rPr>
        <w:t xml:space="preserve"> </w:t>
      </w:r>
      <w:r>
        <w:rPr>
          <w:spacing w:val="-6"/>
        </w:rPr>
        <w:t>rounds.</w:t>
      </w:r>
      <w:r>
        <w:rPr>
          <w:spacing w:val="-10"/>
        </w:rPr>
        <w:t xml:space="preserve"> </w:t>
      </w:r>
      <w:r>
        <w:rPr>
          <w:spacing w:val="-6"/>
        </w:rPr>
        <w:t>Schools</w:t>
      </w:r>
      <w:r>
        <w:rPr>
          <w:spacing w:val="-8"/>
        </w:rPr>
        <w:t xml:space="preserve"> </w:t>
      </w:r>
      <w:r>
        <w:rPr>
          <w:spacing w:val="-6"/>
        </w:rPr>
        <w:t>earn</w:t>
      </w:r>
      <w:r>
        <w:rPr>
          <w:spacing w:val="-9"/>
        </w:rPr>
        <w:t xml:space="preserve"> </w:t>
      </w:r>
      <w:r>
        <w:rPr>
          <w:spacing w:val="-6"/>
        </w:rPr>
        <w:t>5</w:t>
      </w:r>
      <w:r>
        <w:rPr>
          <w:spacing w:val="-10"/>
        </w:rPr>
        <w:t xml:space="preserve"> </w:t>
      </w:r>
      <w:r>
        <w:rPr>
          <w:spacing w:val="-6"/>
        </w:rPr>
        <w:t>sweepstakes</w:t>
      </w:r>
      <w:r>
        <w:rPr>
          <w:spacing w:val="-8"/>
        </w:rPr>
        <w:t xml:space="preserve"> </w:t>
      </w:r>
      <w:r>
        <w:rPr>
          <w:spacing w:val="-6"/>
        </w:rPr>
        <w:t>points</w:t>
      </w:r>
      <w:r>
        <w:rPr>
          <w:spacing w:val="-8"/>
        </w:rPr>
        <w:t xml:space="preserve"> </w:t>
      </w:r>
      <w:r>
        <w:rPr>
          <w:spacing w:val="-6"/>
        </w:rPr>
        <w:t>for</w:t>
      </w:r>
      <w:r>
        <w:rPr>
          <w:spacing w:val="-9"/>
        </w:rPr>
        <w:t xml:space="preserve"> </w:t>
      </w:r>
      <w:r>
        <w:rPr>
          <w:spacing w:val="-6"/>
        </w:rPr>
        <w:t>each</w:t>
      </w:r>
      <w:r>
        <w:rPr>
          <w:spacing w:val="-9"/>
        </w:rPr>
        <w:t xml:space="preserve"> </w:t>
      </w:r>
      <w:r>
        <w:rPr>
          <w:spacing w:val="-6"/>
        </w:rPr>
        <w:t>prelim</w:t>
      </w:r>
      <w:r>
        <w:rPr>
          <w:spacing w:val="-10"/>
        </w:rPr>
        <w:t xml:space="preserve"> </w:t>
      </w:r>
      <w:r>
        <w:rPr>
          <w:spacing w:val="-6"/>
        </w:rPr>
        <w:t>round</w:t>
      </w:r>
      <w:r>
        <w:rPr>
          <w:spacing w:val="-9"/>
        </w:rPr>
        <w:t xml:space="preserve"> </w:t>
      </w:r>
      <w:r>
        <w:rPr>
          <w:spacing w:val="-6"/>
        </w:rPr>
        <w:t>win.</w:t>
      </w:r>
      <w:r>
        <w:rPr>
          <w:spacing w:val="-9"/>
        </w:rPr>
        <w:t xml:space="preserve"> </w:t>
      </w:r>
      <w:r>
        <w:rPr>
          <w:spacing w:val="-6"/>
        </w:rPr>
        <w:t>The</w:t>
      </w:r>
      <w:r>
        <w:rPr>
          <w:spacing w:val="-10"/>
        </w:rPr>
        <w:t xml:space="preserve"> </w:t>
      </w:r>
      <w:r>
        <w:rPr>
          <w:spacing w:val="-6"/>
        </w:rPr>
        <w:t>top four</w:t>
      </w:r>
      <w:r>
        <w:rPr>
          <w:spacing w:val="-9"/>
        </w:rPr>
        <w:t xml:space="preserve"> </w:t>
      </w:r>
      <w:r>
        <w:rPr>
          <w:spacing w:val="-6"/>
        </w:rPr>
        <w:t xml:space="preserve">entries </w:t>
      </w:r>
      <w:r>
        <w:rPr>
          <w:spacing w:val="-4"/>
        </w:rPr>
        <w:t>from</w:t>
      </w:r>
      <w:r>
        <w:rPr>
          <w:spacing w:val="-6"/>
        </w:rPr>
        <w:t xml:space="preserve"> </w:t>
      </w:r>
      <w:r>
        <w:rPr>
          <w:spacing w:val="-4"/>
        </w:rPr>
        <w:t>each</w:t>
      </w:r>
      <w:r>
        <w:rPr>
          <w:spacing w:val="-5"/>
        </w:rPr>
        <w:t xml:space="preserve"> </w:t>
      </w:r>
      <w:r>
        <w:rPr>
          <w:spacing w:val="-4"/>
        </w:rPr>
        <w:t>school</w:t>
      </w:r>
      <w:r>
        <w:rPr>
          <w:spacing w:val="-6"/>
        </w:rPr>
        <w:t xml:space="preserve"> </w:t>
      </w:r>
      <w:r>
        <w:rPr>
          <w:spacing w:val="-4"/>
        </w:rPr>
        <w:t>count</w:t>
      </w:r>
      <w:r>
        <w:rPr>
          <w:spacing w:val="-5"/>
        </w:rPr>
        <w:t xml:space="preserve"> </w:t>
      </w:r>
      <w:r>
        <w:rPr>
          <w:spacing w:val="-4"/>
        </w:rPr>
        <w:t>for</w:t>
      </w:r>
      <w:r>
        <w:rPr>
          <w:spacing w:val="-5"/>
        </w:rPr>
        <w:t xml:space="preserve"> </w:t>
      </w:r>
      <w:r>
        <w:rPr>
          <w:spacing w:val="-4"/>
        </w:rPr>
        <w:t>sweepstakes.</w:t>
      </w:r>
    </w:p>
    <w:p w14:paraId="28B8C2FF" w14:textId="77777777" w:rsidR="00A84AAF" w:rsidRDefault="00A84AAF">
      <w:pPr>
        <w:pStyle w:val="BodyText"/>
        <w:ind w:left="0"/>
        <w:rPr>
          <w:sz w:val="16"/>
        </w:rPr>
      </w:pPr>
    </w:p>
    <w:p w14:paraId="531D7C04" w14:textId="77777777" w:rsidR="00A84AAF" w:rsidRDefault="00A84AAF">
      <w:pPr>
        <w:pStyle w:val="BodyText"/>
        <w:rPr>
          <w:sz w:val="16"/>
        </w:rPr>
        <w:sectPr w:rsidR="00A84AAF">
          <w:type w:val="continuous"/>
          <w:pgSz w:w="12240" w:h="15840"/>
          <w:pgMar w:top="1180" w:right="360" w:bottom="280" w:left="360" w:header="720" w:footer="720" w:gutter="0"/>
          <w:cols w:space="720"/>
        </w:sectPr>
      </w:pPr>
    </w:p>
    <w:p w14:paraId="2D2B74F4" w14:textId="77777777" w:rsidR="00A84AAF" w:rsidRDefault="00000000">
      <w:pPr>
        <w:pStyle w:val="Heading2"/>
        <w:spacing w:before="62"/>
      </w:pPr>
      <w:r>
        <w:rPr>
          <w:w w:val="85"/>
        </w:rPr>
        <w:t>NPDA</w:t>
      </w:r>
      <w:r>
        <w:rPr>
          <w:spacing w:val="-6"/>
          <w:w w:val="85"/>
        </w:rPr>
        <w:t xml:space="preserve"> </w:t>
      </w:r>
      <w:r>
        <w:rPr>
          <w:spacing w:val="-2"/>
          <w:w w:val="95"/>
        </w:rPr>
        <w:t>Format</w:t>
      </w:r>
    </w:p>
    <w:p w14:paraId="773283C3" w14:textId="77777777" w:rsidR="00A84AAF" w:rsidRDefault="00000000">
      <w:pPr>
        <w:pStyle w:val="BodyText"/>
        <w:spacing w:before="14" w:line="252" w:lineRule="auto"/>
      </w:pPr>
      <w:r>
        <w:rPr>
          <w:w w:val="90"/>
        </w:rPr>
        <w:t xml:space="preserve">First Proposition Constructive Speaker: 7 minutes </w:t>
      </w:r>
      <w:r>
        <w:rPr>
          <w:spacing w:val="-2"/>
        </w:rPr>
        <w:t>Opposition</w:t>
      </w:r>
      <w:r>
        <w:rPr>
          <w:spacing w:val="-12"/>
        </w:rPr>
        <w:t xml:space="preserve"> </w:t>
      </w:r>
      <w:r>
        <w:rPr>
          <w:spacing w:val="-2"/>
        </w:rPr>
        <w:t>Flex</w:t>
      </w:r>
      <w:r>
        <w:rPr>
          <w:spacing w:val="-12"/>
        </w:rPr>
        <w:t xml:space="preserve"> </w:t>
      </w:r>
      <w:r>
        <w:rPr>
          <w:spacing w:val="-2"/>
        </w:rPr>
        <w:t>Time:</w:t>
      </w:r>
      <w:r>
        <w:rPr>
          <w:spacing w:val="-12"/>
        </w:rPr>
        <w:t xml:space="preserve"> </w:t>
      </w:r>
      <w:r>
        <w:rPr>
          <w:spacing w:val="-2"/>
        </w:rPr>
        <w:t>2</w:t>
      </w:r>
      <w:r>
        <w:rPr>
          <w:spacing w:val="-12"/>
        </w:rPr>
        <w:t xml:space="preserve"> </w:t>
      </w:r>
      <w:r>
        <w:rPr>
          <w:spacing w:val="-2"/>
        </w:rPr>
        <w:t>minutes</w:t>
      </w:r>
    </w:p>
    <w:p w14:paraId="67F5C8D9" w14:textId="77777777" w:rsidR="00A84AAF" w:rsidRDefault="00000000">
      <w:pPr>
        <w:pStyle w:val="BodyText"/>
        <w:spacing w:before="5" w:line="254" w:lineRule="auto"/>
      </w:pPr>
      <w:r>
        <w:rPr>
          <w:w w:val="90"/>
        </w:rPr>
        <w:t xml:space="preserve">First Opposition Constructive Speaker: 8 minutes </w:t>
      </w:r>
      <w:r>
        <w:rPr>
          <w:spacing w:val="-2"/>
        </w:rPr>
        <w:t>Proposition</w:t>
      </w:r>
      <w:r>
        <w:rPr>
          <w:spacing w:val="-12"/>
        </w:rPr>
        <w:t xml:space="preserve"> </w:t>
      </w:r>
      <w:r>
        <w:rPr>
          <w:spacing w:val="-2"/>
        </w:rPr>
        <w:t>Flex</w:t>
      </w:r>
      <w:r>
        <w:rPr>
          <w:spacing w:val="-12"/>
        </w:rPr>
        <w:t xml:space="preserve"> </w:t>
      </w:r>
      <w:r>
        <w:rPr>
          <w:spacing w:val="-2"/>
        </w:rPr>
        <w:t>Time:</w:t>
      </w:r>
      <w:r>
        <w:rPr>
          <w:spacing w:val="-12"/>
        </w:rPr>
        <w:t xml:space="preserve"> </w:t>
      </w:r>
      <w:r>
        <w:rPr>
          <w:spacing w:val="-2"/>
        </w:rPr>
        <w:t>2</w:t>
      </w:r>
      <w:r>
        <w:rPr>
          <w:spacing w:val="-12"/>
        </w:rPr>
        <w:t xml:space="preserve"> </w:t>
      </w:r>
      <w:r>
        <w:rPr>
          <w:spacing w:val="-2"/>
        </w:rPr>
        <w:t>minutes</w:t>
      </w:r>
    </w:p>
    <w:p w14:paraId="5B271428" w14:textId="77777777" w:rsidR="00A84AAF" w:rsidRDefault="00000000">
      <w:pPr>
        <w:pStyle w:val="BodyText"/>
        <w:spacing w:before="2" w:line="252" w:lineRule="auto"/>
      </w:pPr>
      <w:r>
        <w:rPr>
          <w:w w:val="90"/>
        </w:rPr>
        <w:t>Second</w:t>
      </w:r>
      <w:r>
        <w:rPr>
          <w:spacing w:val="-2"/>
          <w:w w:val="90"/>
        </w:rPr>
        <w:t xml:space="preserve"> </w:t>
      </w:r>
      <w:r>
        <w:rPr>
          <w:w w:val="90"/>
        </w:rPr>
        <w:t>Proposition</w:t>
      </w:r>
      <w:r>
        <w:rPr>
          <w:spacing w:val="-2"/>
          <w:w w:val="90"/>
        </w:rPr>
        <w:t xml:space="preserve"> </w:t>
      </w:r>
      <w:r>
        <w:rPr>
          <w:w w:val="90"/>
        </w:rPr>
        <w:t>Constructive</w:t>
      </w:r>
      <w:r>
        <w:rPr>
          <w:spacing w:val="-3"/>
          <w:w w:val="90"/>
        </w:rPr>
        <w:t xml:space="preserve"> </w:t>
      </w:r>
      <w:r>
        <w:rPr>
          <w:w w:val="90"/>
        </w:rPr>
        <w:t>Speaker:</w:t>
      </w:r>
      <w:r>
        <w:rPr>
          <w:spacing w:val="-3"/>
          <w:w w:val="90"/>
        </w:rPr>
        <w:t xml:space="preserve"> </w:t>
      </w:r>
      <w:r>
        <w:rPr>
          <w:w w:val="90"/>
        </w:rPr>
        <w:t xml:space="preserve">8 minutes </w:t>
      </w:r>
      <w:r>
        <w:t>Opposition</w:t>
      </w:r>
      <w:r>
        <w:rPr>
          <w:spacing w:val="-14"/>
        </w:rPr>
        <w:t xml:space="preserve"> </w:t>
      </w:r>
      <w:r>
        <w:t>Flex</w:t>
      </w:r>
      <w:r>
        <w:rPr>
          <w:spacing w:val="-14"/>
        </w:rPr>
        <w:t xml:space="preserve"> </w:t>
      </w:r>
      <w:r>
        <w:t>Time:</w:t>
      </w:r>
      <w:r>
        <w:rPr>
          <w:spacing w:val="-14"/>
        </w:rPr>
        <w:t xml:space="preserve"> </w:t>
      </w:r>
      <w:r>
        <w:t>1</w:t>
      </w:r>
      <w:r>
        <w:rPr>
          <w:spacing w:val="-14"/>
        </w:rPr>
        <w:t xml:space="preserve"> </w:t>
      </w:r>
      <w:r>
        <w:t>minute</w:t>
      </w:r>
    </w:p>
    <w:p w14:paraId="053D2EE2" w14:textId="77777777" w:rsidR="00A84AAF" w:rsidRDefault="00000000">
      <w:pPr>
        <w:pStyle w:val="BodyText"/>
        <w:spacing w:before="4" w:line="254" w:lineRule="auto"/>
      </w:pPr>
      <w:r>
        <w:rPr>
          <w:w w:val="90"/>
        </w:rPr>
        <w:t>Second</w:t>
      </w:r>
      <w:r>
        <w:rPr>
          <w:spacing w:val="-2"/>
          <w:w w:val="90"/>
        </w:rPr>
        <w:t xml:space="preserve"> </w:t>
      </w:r>
      <w:r>
        <w:rPr>
          <w:w w:val="90"/>
        </w:rPr>
        <w:t>Opposition</w:t>
      </w:r>
      <w:r>
        <w:rPr>
          <w:spacing w:val="-2"/>
          <w:w w:val="90"/>
        </w:rPr>
        <w:t xml:space="preserve"> </w:t>
      </w:r>
      <w:r>
        <w:rPr>
          <w:w w:val="90"/>
        </w:rPr>
        <w:t>Constructive</w:t>
      </w:r>
      <w:r>
        <w:rPr>
          <w:spacing w:val="-3"/>
          <w:w w:val="90"/>
        </w:rPr>
        <w:t xml:space="preserve"> </w:t>
      </w:r>
      <w:r>
        <w:rPr>
          <w:w w:val="90"/>
        </w:rPr>
        <w:t>Speaker:</w:t>
      </w:r>
      <w:r>
        <w:rPr>
          <w:spacing w:val="-3"/>
          <w:w w:val="90"/>
        </w:rPr>
        <w:t xml:space="preserve"> </w:t>
      </w:r>
      <w:r>
        <w:rPr>
          <w:w w:val="90"/>
        </w:rPr>
        <w:t xml:space="preserve">8 minutes </w:t>
      </w:r>
      <w:r>
        <w:rPr>
          <w:spacing w:val="-4"/>
        </w:rPr>
        <w:t>Opposition</w:t>
      </w:r>
      <w:r>
        <w:rPr>
          <w:spacing w:val="-10"/>
        </w:rPr>
        <w:t xml:space="preserve"> </w:t>
      </w:r>
      <w:r>
        <w:rPr>
          <w:spacing w:val="-4"/>
        </w:rPr>
        <w:t>Rebuttal</w:t>
      </w:r>
      <w:r>
        <w:rPr>
          <w:spacing w:val="-11"/>
        </w:rPr>
        <w:t xml:space="preserve"> </w:t>
      </w:r>
      <w:r>
        <w:rPr>
          <w:spacing w:val="-4"/>
        </w:rPr>
        <w:t>by</w:t>
      </w:r>
      <w:r>
        <w:rPr>
          <w:spacing w:val="-12"/>
        </w:rPr>
        <w:t xml:space="preserve"> </w:t>
      </w:r>
      <w:r>
        <w:rPr>
          <w:spacing w:val="-4"/>
        </w:rPr>
        <w:t>First</w:t>
      </w:r>
      <w:r>
        <w:rPr>
          <w:spacing w:val="-10"/>
        </w:rPr>
        <w:t xml:space="preserve"> </w:t>
      </w:r>
      <w:r>
        <w:rPr>
          <w:spacing w:val="-4"/>
        </w:rPr>
        <w:t>Speaker:</w:t>
      </w:r>
      <w:r>
        <w:rPr>
          <w:spacing w:val="-11"/>
        </w:rPr>
        <w:t xml:space="preserve"> </w:t>
      </w:r>
      <w:r>
        <w:rPr>
          <w:spacing w:val="-4"/>
        </w:rPr>
        <w:t>4</w:t>
      </w:r>
      <w:r>
        <w:rPr>
          <w:spacing w:val="-11"/>
        </w:rPr>
        <w:t xml:space="preserve"> </w:t>
      </w:r>
      <w:r>
        <w:rPr>
          <w:spacing w:val="-4"/>
        </w:rPr>
        <w:t xml:space="preserve">minutes </w:t>
      </w:r>
      <w:r>
        <w:rPr>
          <w:spacing w:val="-2"/>
        </w:rPr>
        <w:t>Proposition</w:t>
      </w:r>
      <w:r>
        <w:rPr>
          <w:spacing w:val="-9"/>
        </w:rPr>
        <w:t xml:space="preserve"> </w:t>
      </w:r>
      <w:r>
        <w:rPr>
          <w:spacing w:val="-2"/>
        </w:rPr>
        <w:t>Flex</w:t>
      </w:r>
      <w:r>
        <w:rPr>
          <w:spacing w:val="-9"/>
        </w:rPr>
        <w:t xml:space="preserve"> </w:t>
      </w:r>
      <w:r>
        <w:rPr>
          <w:spacing w:val="-2"/>
        </w:rPr>
        <w:t>Time:</w:t>
      </w:r>
      <w:r>
        <w:rPr>
          <w:spacing w:val="-10"/>
        </w:rPr>
        <w:t xml:space="preserve"> </w:t>
      </w:r>
      <w:r>
        <w:rPr>
          <w:spacing w:val="-2"/>
        </w:rPr>
        <w:t>1</w:t>
      </w:r>
      <w:r>
        <w:rPr>
          <w:spacing w:val="-7"/>
        </w:rPr>
        <w:t xml:space="preserve"> </w:t>
      </w:r>
      <w:r>
        <w:rPr>
          <w:spacing w:val="-2"/>
        </w:rPr>
        <w:t>minute</w:t>
      </w:r>
    </w:p>
    <w:p w14:paraId="173C3A3E" w14:textId="77777777" w:rsidR="00A84AAF" w:rsidRDefault="00000000">
      <w:pPr>
        <w:pStyle w:val="BodyText"/>
        <w:spacing w:before="1"/>
      </w:pPr>
      <w:r>
        <w:rPr>
          <w:w w:val="90"/>
        </w:rPr>
        <w:t>Proposition</w:t>
      </w:r>
      <w:r>
        <w:rPr>
          <w:spacing w:val="-1"/>
          <w:w w:val="90"/>
        </w:rPr>
        <w:t xml:space="preserve"> </w:t>
      </w:r>
      <w:r>
        <w:rPr>
          <w:w w:val="90"/>
        </w:rPr>
        <w:t>Rebuttal</w:t>
      </w:r>
      <w:r>
        <w:rPr>
          <w:spacing w:val="-1"/>
          <w:w w:val="90"/>
        </w:rPr>
        <w:t xml:space="preserve"> </w:t>
      </w:r>
      <w:r>
        <w:rPr>
          <w:w w:val="90"/>
        </w:rPr>
        <w:t>by</w:t>
      </w:r>
      <w:r>
        <w:rPr>
          <w:spacing w:val="-3"/>
          <w:w w:val="90"/>
        </w:rPr>
        <w:t xml:space="preserve"> </w:t>
      </w:r>
      <w:r>
        <w:rPr>
          <w:w w:val="90"/>
        </w:rPr>
        <w:t>First</w:t>
      </w:r>
      <w:r>
        <w:rPr>
          <w:spacing w:val="-6"/>
        </w:rPr>
        <w:t xml:space="preserve"> </w:t>
      </w:r>
      <w:r>
        <w:rPr>
          <w:w w:val="90"/>
        </w:rPr>
        <w:t>Speaker:</w:t>
      </w:r>
      <w:r>
        <w:rPr>
          <w:spacing w:val="-1"/>
          <w:w w:val="90"/>
        </w:rPr>
        <w:t xml:space="preserve"> </w:t>
      </w:r>
      <w:r>
        <w:rPr>
          <w:w w:val="90"/>
        </w:rPr>
        <w:t>5</w:t>
      </w:r>
      <w:r>
        <w:rPr>
          <w:spacing w:val="-2"/>
          <w:w w:val="90"/>
        </w:rPr>
        <w:t xml:space="preserve"> minutes</w:t>
      </w:r>
    </w:p>
    <w:p w14:paraId="7C932174" w14:textId="77777777" w:rsidR="00A84AAF" w:rsidRDefault="00000000">
      <w:pPr>
        <w:spacing w:before="15"/>
        <w:ind w:left="360"/>
        <w:rPr>
          <w:b/>
          <w:sz w:val="20"/>
        </w:rPr>
      </w:pPr>
      <w:r>
        <w:rPr>
          <w:b/>
          <w:w w:val="85"/>
          <w:sz w:val="20"/>
        </w:rPr>
        <w:t>Pre-Round</w:t>
      </w:r>
      <w:r>
        <w:rPr>
          <w:b/>
          <w:spacing w:val="-3"/>
          <w:sz w:val="20"/>
        </w:rPr>
        <w:t xml:space="preserve"> </w:t>
      </w:r>
      <w:r>
        <w:rPr>
          <w:b/>
          <w:w w:val="85"/>
          <w:sz w:val="20"/>
        </w:rPr>
        <w:t>Prep</w:t>
      </w:r>
      <w:r>
        <w:rPr>
          <w:b/>
          <w:spacing w:val="-3"/>
          <w:sz w:val="20"/>
        </w:rPr>
        <w:t xml:space="preserve"> </w:t>
      </w:r>
      <w:r>
        <w:rPr>
          <w:b/>
          <w:w w:val="85"/>
          <w:sz w:val="20"/>
        </w:rPr>
        <w:t>Time:</w:t>
      </w:r>
      <w:r>
        <w:rPr>
          <w:b/>
          <w:spacing w:val="-4"/>
          <w:sz w:val="20"/>
        </w:rPr>
        <w:t xml:space="preserve"> </w:t>
      </w:r>
      <w:r>
        <w:rPr>
          <w:b/>
          <w:w w:val="85"/>
          <w:sz w:val="20"/>
        </w:rPr>
        <w:t>20</w:t>
      </w:r>
      <w:r>
        <w:rPr>
          <w:b/>
          <w:spacing w:val="-5"/>
          <w:sz w:val="20"/>
        </w:rPr>
        <w:t xml:space="preserve"> </w:t>
      </w:r>
      <w:r>
        <w:rPr>
          <w:b/>
          <w:spacing w:val="-2"/>
          <w:w w:val="85"/>
          <w:sz w:val="20"/>
        </w:rPr>
        <w:t>minutes</w:t>
      </w:r>
    </w:p>
    <w:p w14:paraId="3377638A" w14:textId="77777777" w:rsidR="00A84AAF" w:rsidRDefault="00A84AAF">
      <w:pPr>
        <w:pStyle w:val="BodyText"/>
        <w:spacing w:before="27"/>
        <w:ind w:left="0"/>
        <w:rPr>
          <w:b/>
        </w:rPr>
      </w:pPr>
    </w:p>
    <w:p w14:paraId="06327D7A" w14:textId="77777777" w:rsidR="00A84AAF" w:rsidRDefault="00000000">
      <w:pPr>
        <w:pStyle w:val="Heading1"/>
      </w:pPr>
      <w:bookmarkStart w:id="6" w:name="IPDA_Debate"/>
      <w:bookmarkEnd w:id="6"/>
      <w:r>
        <w:rPr>
          <w:w w:val="85"/>
        </w:rPr>
        <w:t>IPDA</w:t>
      </w:r>
      <w:r>
        <w:rPr>
          <w:spacing w:val="-9"/>
          <w:w w:val="85"/>
        </w:rPr>
        <w:t xml:space="preserve"> </w:t>
      </w:r>
      <w:r>
        <w:rPr>
          <w:spacing w:val="-2"/>
        </w:rPr>
        <w:t>Debate</w:t>
      </w:r>
    </w:p>
    <w:p w14:paraId="5A046AB7" w14:textId="77777777" w:rsidR="00A84AAF" w:rsidRDefault="00000000">
      <w:pPr>
        <w:spacing w:before="76"/>
        <w:rPr>
          <w:b/>
          <w:sz w:val="20"/>
        </w:rPr>
      </w:pPr>
      <w:r>
        <w:br w:type="column"/>
      </w:r>
    </w:p>
    <w:p w14:paraId="767ECD90" w14:textId="77777777" w:rsidR="00A84AAF" w:rsidRDefault="00000000">
      <w:pPr>
        <w:pStyle w:val="BodyText"/>
        <w:spacing w:before="1" w:line="254" w:lineRule="auto"/>
        <w:ind w:right="266"/>
      </w:pPr>
      <w:r>
        <w:rPr>
          <w:spacing w:val="-2"/>
        </w:rPr>
        <w:t>Flex</w:t>
      </w:r>
      <w:r>
        <w:rPr>
          <w:spacing w:val="-12"/>
        </w:rPr>
        <w:t xml:space="preserve"> </w:t>
      </w:r>
      <w:r>
        <w:rPr>
          <w:spacing w:val="-2"/>
        </w:rPr>
        <w:t>time</w:t>
      </w:r>
      <w:r>
        <w:rPr>
          <w:spacing w:val="-12"/>
        </w:rPr>
        <w:t xml:space="preserve"> </w:t>
      </w:r>
      <w:r>
        <w:rPr>
          <w:spacing w:val="-2"/>
        </w:rPr>
        <w:t>may</w:t>
      </w:r>
      <w:r>
        <w:rPr>
          <w:spacing w:val="-12"/>
        </w:rPr>
        <w:t xml:space="preserve"> </w:t>
      </w:r>
      <w:r>
        <w:rPr>
          <w:spacing w:val="-2"/>
        </w:rPr>
        <w:t>be</w:t>
      </w:r>
      <w:r>
        <w:rPr>
          <w:spacing w:val="-12"/>
        </w:rPr>
        <w:t xml:space="preserve"> </w:t>
      </w:r>
      <w:r>
        <w:rPr>
          <w:spacing w:val="-2"/>
        </w:rPr>
        <w:t>used</w:t>
      </w:r>
      <w:r>
        <w:rPr>
          <w:spacing w:val="-12"/>
        </w:rPr>
        <w:t xml:space="preserve"> </w:t>
      </w:r>
      <w:r>
        <w:rPr>
          <w:spacing w:val="-2"/>
        </w:rPr>
        <w:t>by</w:t>
      </w:r>
      <w:r>
        <w:rPr>
          <w:spacing w:val="-12"/>
        </w:rPr>
        <w:t xml:space="preserve"> </w:t>
      </w:r>
      <w:r>
        <w:rPr>
          <w:spacing w:val="-2"/>
        </w:rPr>
        <w:t>the</w:t>
      </w:r>
      <w:r>
        <w:rPr>
          <w:spacing w:val="-12"/>
        </w:rPr>
        <w:t xml:space="preserve"> </w:t>
      </w:r>
      <w:r>
        <w:rPr>
          <w:spacing w:val="-2"/>
        </w:rPr>
        <w:t>controlling</w:t>
      </w:r>
      <w:r>
        <w:rPr>
          <w:spacing w:val="-12"/>
        </w:rPr>
        <w:t xml:space="preserve"> </w:t>
      </w:r>
      <w:r>
        <w:rPr>
          <w:spacing w:val="-2"/>
        </w:rPr>
        <w:t>team</w:t>
      </w:r>
      <w:r>
        <w:rPr>
          <w:spacing w:val="-12"/>
        </w:rPr>
        <w:t xml:space="preserve"> </w:t>
      </w:r>
      <w:r>
        <w:rPr>
          <w:spacing w:val="-2"/>
        </w:rPr>
        <w:t>to</w:t>
      </w:r>
      <w:r>
        <w:rPr>
          <w:spacing w:val="-11"/>
        </w:rPr>
        <w:t xml:space="preserve"> </w:t>
      </w:r>
      <w:r>
        <w:rPr>
          <w:spacing w:val="-2"/>
        </w:rPr>
        <w:t xml:space="preserve">prepare </w:t>
      </w:r>
      <w:r>
        <w:rPr>
          <w:w w:val="90"/>
        </w:rPr>
        <w:t xml:space="preserve">arguments, drink water, set up stands, ask questions, etc. Flex </w:t>
      </w:r>
      <w:r>
        <w:rPr>
          <w:spacing w:val="-4"/>
        </w:rPr>
        <w:t>time</w:t>
      </w:r>
      <w:r>
        <w:rPr>
          <w:spacing w:val="-8"/>
        </w:rPr>
        <w:t xml:space="preserve"> </w:t>
      </w:r>
      <w:r>
        <w:rPr>
          <w:spacing w:val="-4"/>
        </w:rPr>
        <w:t>may</w:t>
      </w:r>
      <w:r>
        <w:rPr>
          <w:spacing w:val="-6"/>
        </w:rPr>
        <w:t xml:space="preserve"> </w:t>
      </w:r>
      <w:r>
        <w:rPr>
          <w:spacing w:val="-4"/>
        </w:rPr>
        <w:t>not</w:t>
      </w:r>
      <w:r>
        <w:rPr>
          <w:spacing w:val="-7"/>
        </w:rPr>
        <w:t xml:space="preserve"> </w:t>
      </w:r>
      <w:r>
        <w:rPr>
          <w:spacing w:val="-4"/>
        </w:rPr>
        <w:t>be</w:t>
      </w:r>
      <w:r>
        <w:rPr>
          <w:spacing w:val="-8"/>
        </w:rPr>
        <w:t xml:space="preserve"> </w:t>
      </w:r>
      <w:r>
        <w:rPr>
          <w:spacing w:val="-4"/>
        </w:rPr>
        <w:t>used</w:t>
      </w:r>
      <w:r>
        <w:rPr>
          <w:spacing w:val="-7"/>
        </w:rPr>
        <w:t xml:space="preserve"> </w:t>
      </w:r>
      <w:r>
        <w:rPr>
          <w:spacing w:val="-4"/>
        </w:rPr>
        <w:t>as</w:t>
      </w:r>
      <w:r>
        <w:rPr>
          <w:spacing w:val="-6"/>
        </w:rPr>
        <w:t xml:space="preserve"> </w:t>
      </w:r>
      <w:r>
        <w:rPr>
          <w:spacing w:val="-4"/>
        </w:rPr>
        <w:t>additional</w:t>
      </w:r>
      <w:r>
        <w:rPr>
          <w:spacing w:val="-8"/>
        </w:rPr>
        <w:t xml:space="preserve"> </w:t>
      </w:r>
      <w:r>
        <w:rPr>
          <w:spacing w:val="-4"/>
        </w:rPr>
        <w:t>speech</w:t>
      </w:r>
      <w:r>
        <w:rPr>
          <w:spacing w:val="-7"/>
        </w:rPr>
        <w:t xml:space="preserve"> </w:t>
      </w:r>
      <w:r>
        <w:rPr>
          <w:spacing w:val="-4"/>
        </w:rPr>
        <w:t>time.</w:t>
      </w:r>
    </w:p>
    <w:p w14:paraId="79A0FA68" w14:textId="77777777" w:rsidR="00A84AAF" w:rsidRDefault="00A84AAF">
      <w:pPr>
        <w:pStyle w:val="BodyText"/>
        <w:spacing w:line="254" w:lineRule="auto"/>
        <w:sectPr w:rsidR="00A84AAF">
          <w:type w:val="continuous"/>
          <w:pgSz w:w="12240" w:h="15840"/>
          <w:pgMar w:top="1180" w:right="360" w:bottom="280" w:left="360" w:header="720" w:footer="720" w:gutter="0"/>
          <w:cols w:num="2" w:space="720" w:equalWidth="0">
            <w:col w:w="4645" w:space="1115"/>
            <w:col w:w="5760"/>
          </w:cols>
        </w:sectPr>
      </w:pPr>
    </w:p>
    <w:p w14:paraId="2FB3539B" w14:textId="210FBDF9" w:rsidR="00A84AAF" w:rsidRDefault="00000000">
      <w:pPr>
        <w:pStyle w:val="BodyText"/>
        <w:spacing w:before="23" w:line="254" w:lineRule="auto"/>
        <w:ind w:left="359" w:right="439"/>
        <w:rPr>
          <w:spacing w:val="-2"/>
        </w:rPr>
      </w:pPr>
      <w:r>
        <w:rPr>
          <w:w w:val="90"/>
        </w:rPr>
        <w:t>There will</w:t>
      </w:r>
      <w:r>
        <w:t xml:space="preserve"> </w:t>
      </w:r>
      <w:r>
        <w:rPr>
          <w:w w:val="90"/>
        </w:rPr>
        <w:t>be four preset flighted preliminary rounds plus an appropriate number of</w:t>
      </w:r>
      <w:r>
        <w:rPr>
          <w:spacing w:val="80"/>
        </w:rPr>
        <w:t xml:space="preserve"> </w:t>
      </w:r>
      <w:r>
        <w:rPr>
          <w:spacing w:val="-6"/>
        </w:rPr>
        <w:t>elimination rounds. Schools earn 5</w:t>
      </w:r>
      <w:r>
        <w:rPr>
          <w:spacing w:val="-7"/>
        </w:rPr>
        <w:t xml:space="preserve"> </w:t>
      </w:r>
      <w:r>
        <w:rPr>
          <w:spacing w:val="-6"/>
        </w:rPr>
        <w:t>sweepstakes points for</w:t>
      </w:r>
      <w:r>
        <w:rPr>
          <w:spacing w:val="-9"/>
        </w:rPr>
        <w:t xml:space="preserve"> </w:t>
      </w:r>
      <w:r>
        <w:rPr>
          <w:spacing w:val="-6"/>
        </w:rPr>
        <w:t>each prelim</w:t>
      </w:r>
      <w:r>
        <w:rPr>
          <w:spacing w:val="-7"/>
        </w:rPr>
        <w:t xml:space="preserve"> </w:t>
      </w:r>
      <w:r>
        <w:rPr>
          <w:spacing w:val="-6"/>
        </w:rPr>
        <w:t>round win.</w:t>
      </w:r>
      <w:r>
        <w:rPr>
          <w:spacing w:val="-7"/>
        </w:rPr>
        <w:t xml:space="preserve"> </w:t>
      </w:r>
      <w:r>
        <w:rPr>
          <w:spacing w:val="-6"/>
        </w:rPr>
        <w:t>For each flight, students will</w:t>
      </w:r>
      <w:r>
        <w:rPr>
          <w:spacing w:val="-7"/>
        </w:rPr>
        <w:t xml:space="preserve"> </w:t>
      </w:r>
      <w:r>
        <w:rPr>
          <w:spacing w:val="-6"/>
        </w:rPr>
        <w:t>meet in the</w:t>
      </w:r>
      <w:r>
        <w:rPr>
          <w:spacing w:val="-7"/>
        </w:rPr>
        <w:t xml:space="preserve"> </w:t>
      </w:r>
      <w:r>
        <w:rPr>
          <w:spacing w:val="-6"/>
        </w:rPr>
        <w:t xml:space="preserve">topic draw room. Five topic choices will be provided. Negative will strike first with subsequent strikes alternating between competitors until one topic remains to be debated. Should a debater not be present to draw at the scheduled time, a five-minute grace period </w:t>
      </w:r>
      <w:r>
        <w:rPr>
          <w:spacing w:val="-4"/>
        </w:rPr>
        <w:t>will</w:t>
      </w:r>
      <w:r>
        <w:rPr>
          <w:spacing w:val="-7"/>
        </w:rPr>
        <w:t xml:space="preserve"> </w:t>
      </w:r>
      <w:r>
        <w:rPr>
          <w:spacing w:val="-4"/>
        </w:rPr>
        <w:t>be</w:t>
      </w:r>
      <w:r>
        <w:rPr>
          <w:spacing w:val="-8"/>
        </w:rPr>
        <w:t xml:space="preserve"> </w:t>
      </w:r>
      <w:r>
        <w:rPr>
          <w:spacing w:val="-4"/>
        </w:rPr>
        <w:t>started.</w:t>
      </w:r>
      <w:r>
        <w:rPr>
          <w:spacing w:val="-7"/>
        </w:rPr>
        <w:t xml:space="preserve"> </w:t>
      </w:r>
      <w:r>
        <w:rPr>
          <w:spacing w:val="-4"/>
        </w:rPr>
        <w:t>At</w:t>
      </w:r>
      <w:r>
        <w:rPr>
          <w:spacing w:val="-7"/>
        </w:rPr>
        <w:t xml:space="preserve"> </w:t>
      </w:r>
      <w:r>
        <w:rPr>
          <w:spacing w:val="-4"/>
        </w:rPr>
        <w:t>the</w:t>
      </w:r>
      <w:r>
        <w:rPr>
          <w:spacing w:val="-8"/>
        </w:rPr>
        <w:t xml:space="preserve"> </w:t>
      </w:r>
      <w:r>
        <w:rPr>
          <w:spacing w:val="-4"/>
        </w:rPr>
        <w:t>end</w:t>
      </w:r>
      <w:r>
        <w:rPr>
          <w:spacing w:val="-7"/>
        </w:rPr>
        <w:t xml:space="preserve"> </w:t>
      </w:r>
      <w:r>
        <w:rPr>
          <w:spacing w:val="-4"/>
        </w:rPr>
        <w:t>of</w:t>
      </w:r>
      <w:r>
        <w:rPr>
          <w:spacing w:val="-8"/>
        </w:rPr>
        <w:t xml:space="preserve"> </w:t>
      </w:r>
      <w:r>
        <w:rPr>
          <w:spacing w:val="-4"/>
        </w:rPr>
        <w:t>the</w:t>
      </w:r>
      <w:r>
        <w:rPr>
          <w:spacing w:val="-8"/>
        </w:rPr>
        <w:t xml:space="preserve"> </w:t>
      </w:r>
      <w:r>
        <w:rPr>
          <w:spacing w:val="-4"/>
        </w:rPr>
        <w:t>five</w:t>
      </w:r>
      <w:r>
        <w:rPr>
          <w:spacing w:val="-8"/>
        </w:rPr>
        <w:t xml:space="preserve"> </w:t>
      </w:r>
      <w:r>
        <w:rPr>
          <w:spacing w:val="-4"/>
        </w:rPr>
        <w:t>minutes,</w:t>
      </w:r>
      <w:r>
        <w:rPr>
          <w:spacing w:val="-7"/>
        </w:rPr>
        <w:t xml:space="preserve"> </w:t>
      </w:r>
      <w:r>
        <w:rPr>
          <w:spacing w:val="-4"/>
        </w:rPr>
        <w:t>the</w:t>
      </w:r>
      <w:r>
        <w:rPr>
          <w:spacing w:val="-8"/>
        </w:rPr>
        <w:t xml:space="preserve"> </w:t>
      </w:r>
      <w:r>
        <w:rPr>
          <w:spacing w:val="-4"/>
        </w:rPr>
        <w:t>topic</w:t>
      </w:r>
      <w:r>
        <w:rPr>
          <w:spacing w:val="-8"/>
        </w:rPr>
        <w:t xml:space="preserve"> </w:t>
      </w:r>
      <w:r>
        <w:rPr>
          <w:spacing w:val="-4"/>
        </w:rPr>
        <w:t>list</w:t>
      </w:r>
      <w:r>
        <w:rPr>
          <w:spacing w:val="-7"/>
        </w:rPr>
        <w:t xml:space="preserve"> </w:t>
      </w:r>
      <w:r>
        <w:rPr>
          <w:spacing w:val="-4"/>
        </w:rPr>
        <w:t>will</w:t>
      </w:r>
      <w:r>
        <w:rPr>
          <w:spacing w:val="-8"/>
        </w:rPr>
        <w:t xml:space="preserve"> </w:t>
      </w:r>
      <w:r>
        <w:rPr>
          <w:spacing w:val="-4"/>
        </w:rPr>
        <w:t>be</w:t>
      </w:r>
      <w:r>
        <w:rPr>
          <w:spacing w:val="-8"/>
        </w:rPr>
        <w:t xml:space="preserve"> </w:t>
      </w:r>
      <w:r>
        <w:rPr>
          <w:spacing w:val="-4"/>
        </w:rPr>
        <w:t>given</w:t>
      </w:r>
      <w:r>
        <w:rPr>
          <w:spacing w:val="-6"/>
        </w:rPr>
        <w:t xml:space="preserve"> </w:t>
      </w:r>
      <w:r>
        <w:rPr>
          <w:spacing w:val="-4"/>
        </w:rPr>
        <w:t>to</w:t>
      </w:r>
      <w:r>
        <w:rPr>
          <w:spacing w:val="-7"/>
        </w:rPr>
        <w:t xml:space="preserve"> </w:t>
      </w:r>
      <w:r>
        <w:rPr>
          <w:spacing w:val="-4"/>
        </w:rPr>
        <w:t>the</w:t>
      </w:r>
      <w:r>
        <w:rPr>
          <w:spacing w:val="-8"/>
        </w:rPr>
        <w:t xml:space="preserve"> </w:t>
      </w:r>
      <w:r>
        <w:rPr>
          <w:spacing w:val="-4"/>
        </w:rPr>
        <w:t>debater</w:t>
      </w:r>
      <w:r>
        <w:rPr>
          <w:spacing w:val="-7"/>
        </w:rPr>
        <w:t xml:space="preserve"> </w:t>
      </w:r>
      <w:r>
        <w:rPr>
          <w:spacing w:val="-4"/>
        </w:rPr>
        <w:t>in attendance</w:t>
      </w:r>
      <w:r>
        <w:rPr>
          <w:spacing w:val="-8"/>
        </w:rPr>
        <w:t xml:space="preserve"> </w:t>
      </w:r>
      <w:r>
        <w:rPr>
          <w:spacing w:val="-4"/>
        </w:rPr>
        <w:t>who</w:t>
      </w:r>
      <w:r>
        <w:rPr>
          <w:spacing w:val="-7"/>
        </w:rPr>
        <w:t xml:space="preserve"> </w:t>
      </w:r>
      <w:r>
        <w:rPr>
          <w:spacing w:val="-4"/>
        </w:rPr>
        <w:t>will</w:t>
      </w:r>
      <w:r>
        <w:rPr>
          <w:spacing w:val="-8"/>
        </w:rPr>
        <w:t xml:space="preserve"> </w:t>
      </w:r>
      <w:r>
        <w:rPr>
          <w:spacing w:val="-4"/>
        </w:rPr>
        <w:t>choose</w:t>
      </w:r>
      <w:r>
        <w:rPr>
          <w:spacing w:val="-8"/>
        </w:rPr>
        <w:t xml:space="preserve"> </w:t>
      </w:r>
      <w:r>
        <w:rPr>
          <w:spacing w:val="-4"/>
        </w:rPr>
        <w:t>the</w:t>
      </w:r>
      <w:r>
        <w:rPr>
          <w:spacing w:val="-8"/>
        </w:rPr>
        <w:t xml:space="preserve"> </w:t>
      </w:r>
      <w:r>
        <w:rPr>
          <w:spacing w:val="-4"/>
        </w:rPr>
        <w:t>topic</w:t>
      </w:r>
      <w:r>
        <w:rPr>
          <w:spacing w:val="-8"/>
        </w:rPr>
        <w:t xml:space="preserve"> </w:t>
      </w:r>
      <w:r>
        <w:rPr>
          <w:spacing w:val="-4"/>
        </w:rPr>
        <w:t xml:space="preserve">to </w:t>
      </w:r>
      <w:r>
        <w:rPr>
          <w:spacing w:val="-6"/>
        </w:rPr>
        <w:t>be</w:t>
      </w:r>
      <w:r>
        <w:rPr>
          <w:spacing w:val="-9"/>
        </w:rPr>
        <w:t xml:space="preserve"> </w:t>
      </w:r>
      <w:r>
        <w:rPr>
          <w:spacing w:val="-6"/>
        </w:rPr>
        <w:t>debated.</w:t>
      </w:r>
      <w:r>
        <w:rPr>
          <w:spacing w:val="-9"/>
        </w:rPr>
        <w:t xml:space="preserve"> </w:t>
      </w:r>
      <w:r>
        <w:rPr>
          <w:spacing w:val="-6"/>
        </w:rPr>
        <w:t>Schools</w:t>
      </w:r>
      <w:r>
        <w:rPr>
          <w:spacing w:val="-7"/>
        </w:rPr>
        <w:t xml:space="preserve"> </w:t>
      </w:r>
      <w:r>
        <w:rPr>
          <w:spacing w:val="-6"/>
        </w:rPr>
        <w:t>earn</w:t>
      </w:r>
      <w:r>
        <w:rPr>
          <w:spacing w:val="-8"/>
        </w:rPr>
        <w:t xml:space="preserve"> </w:t>
      </w:r>
      <w:r>
        <w:rPr>
          <w:spacing w:val="-6"/>
        </w:rPr>
        <w:t>5</w:t>
      </w:r>
      <w:r>
        <w:rPr>
          <w:spacing w:val="-9"/>
        </w:rPr>
        <w:t xml:space="preserve"> </w:t>
      </w:r>
      <w:r>
        <w:rPr>
          <w:spacing w:val="-6"/>
        </w:rPr>
        <w:t>sweepstakes</w:t>
      </w:r>
      <w:r>
        <w:rPr>
          <w:spacing w:val="-7"/>
        </w:rPr>
        <w:t xml:space="preserve"> </w:t>
      </w:r>
      <w:r>
        <w:rPr>
          <w:spacing w:val="-6"/>
        </w:rPr>
        <w:t>points</w:t>
      </w:r>
      <w:r>
        <w:rPr>
          <w:spacing w:val="-7"/>
        </w:rPr>
        <w:t xml:space="preserve"> </w:t>
      </w:r>
      <w:r>
        <w:rPr>
          <w:spacing w:val="-6"/>
        </w:rPr>
        <w:t>for</w:t>
      </w:r>
      <w:r>
        <w:rPr>
          <w:spacing w:val="-8"/>
        </w:rPr>
        <w:t xml:space="preserve"> </w:t>
      </w:r>
      <w:r>
        <w:rPr>
          <w:spacing w:val="-6"/>
        </w:rPr>
        <w:t>each</w:t>
      </w:r>
      <w:r>
        <w:rPr>
          <w:spacing w:val="-8"/>
        </w:rPr>
        <w:t xml:space="preserve"> </w:t>
      </w:r>
      <w:r>
        <w:rPr>
          <w:spacing w:val="-6"/>
        </w:rPr>
        <w:t>prelim</w:t>
      </w:r>
      <w:r>
        <w:rPr>
          <w:spacing w:val="-9"/>
        </w:rPr>
        <w:t xml:space="preserve"> </w:t>
      </w:r>
      <w:r>
        <w:rPr>
          <w:spacing w:val="-6"/>
        </w:rPr>
        <w:t>round</w:t>
      </w:r>
      <w:r>
        <w:rPr>
          <w:spacing w:val="-8"/>
        </w:rPr>
        <w:t xml:space="preserve"> </w:t>
      </w:r>
      <w:r>
        <w:rPr>
          <w:spacing w:val="-6"/>
        </w:rPr>
        <w:t>win.</w:t>
      </w:r>
      <w:r>
        <w:rPr>
          <w:spacing w:val="-8"/>
        </w:rPr>
        <w:t xml:space="preserve"> </w:t>
      </w:r>
      <w:r>
        <w:rPr>
          <w:spacing w:val="-6"/>
        </w:rPr>
        <w:t>The</w:t>
      </w:r>
      <w:r>
        <w:rPr>
          <w:spacing w:val="-9"/>
        </w:rPr>
        <w:t xml:space="preserve"> </w:t>
      </w:r>
      <w:r>
        <w:rPr>
          <w:spacing w:val="-6"/>
        </w:rPr>
        <w:t>top</w:t>
      </w:r>
      <w:r>
        <w:rPr>
          <w:spacing w:val="-8"/>
        </w:rPr>
        <w:t xml:space="preserve"> </w:t>
      </w:r>
      <w:r>
        <w:rPr>
          <w:spacing w:val="-6"/>
        </w:rPr>
        <w:t>four</w:t>
      </w:r>
      <w:r>
        <w:rPr>
          <w:spacing w:val="-8"/>
        </w:rPr>
        <w:t xml:space="preserve"> </w:t>
      </w:r>
      <w:r>
        <w:rPr>
          <w:spacing w:val="-6"/>
        </w:rPr>
        <w:t>entries</w:t>
      </w:r>
      <w:r>
        <w:rPr>
          <w:spacing w:val="-7"/>
        </w:rPr>
        <w:t xml:space="preserve"> </w:t>
      </w:r>
      <w:r>
        <w:rPr>
          <w:spacing w:val="-6"/>
        </w:rPr>
        <w:t>from</w:t>
      </w:r>
      <w:r>
        <w:rPr>
          <w:spacing w:val="-7"/>
        </w:rPr>
        <w:t xml:space="preserve"> </w:t>
      </w:r>
      <w:r>
        <w:rPr>
          <w:spacing w:val="-6"/>
        </w:rPr>
        <w:t>each</w:t>
      </w:r>
      <w:r>
        <w:rPr>
          <w:spacing w:val="-7"/>
        </w:rPr>
        <w:t xml:space="preserve"> </w:t>
      </w:r>
      <w:r>
        <w:rPr>
          <w:spacing w:val="-6"/>
        </w:rPr>
        <w:t>school</w:t>
      </w:r>
      <w:r>
        <w:rPr>
          <w:spacing w:val="-9"/>
        </w:rPr>
        <w:t xml:space="preserve"> </w:t>
      </w:r>
      <w:r>
        <w:rPr>
          <w:spacing w:val="-6"/>
        </w:rPr>
        <w:t>count</w:t>
      </w:r>
      <w:r>
        <w:rPr>
          <w:spacing w:val="-8"/>
        </w:rPr>
        <w:t xml:space="preserve"> </w:t>
      </w:r>
      <w:r>
        <w:rPr>
          <w:spacing w:val="-6"/>
        </w:rPr>
        <w:t xml:space="preserve">for </w:t>
      </w:r>
      <w:r>
        <w:rPr>
          <w:spacing w:val="-2"/>
        </w:rPr>
        <w:t>sweepstakes.</w:t>
      </w:r>
    </w:p>
    <w:p w14:paraId="025E3FB8" w14:textId="77777777" w:rsidR="00FB46B6" w:rsidRDefault="00FB46B6">
      <w:pPr>
        <w:pStyle w:val="BodyText"/>
        <w:spacing w:before="23" w:line="254" w:lineRule="auto"/>
        <w:ind w:left="359" w:right="439"/>
      </w:pPr>
    </w:p>
    <w:p w14:paraId="3BAD1DE1" w14:textId="77777777" w:rsidR="003408B2" w:rsidRDefault="003408B2" w:rsidP="003408B2">
      <w:pPr>
        <w:pStyle w:val="BodyText"/>
        <w:numPr>
          <w:ilvl w:val="0"/>
          <w:numId w:val="2"/>
        </w:numPr>
        <w:spacing w:before="23" w:line="254" w:lineRule="auto"/>
        <w:ind w:right="439"/>
      </w:pPr>
      <w:r>
        <w:t>Team Prep is allowed</w:t>
      </w:r>
    </w:p>
    <w:p w14:paraId="47D5B3CB" w14:textId="4AA87569" w:rsidR="003408B2" w:rsidRDefault="003408B2" w:rsidP="003408B2">
      <w:pPr>
        <w:pStyle w:val="BodyText"/>
        <w:numPr>
          <w:ilvl w:val="0"/>
          <w:numId w:val="2"/>
        </w:numPr>
        <w:spacing w:before="23" w:line="254" w:lineRule="auto"/>
        <w:ind w:right="439"/>
      </w:pPr>
      <w:r>
        <w:t>Speaker Points will be out of 40</w:t>
      </w:r>
    </w:p>
    <w:p w14:paraId="74CCC710" w14:textId="5BAE97EB" w:rsidR="003408B2" w:rsidRDefault="003408B2" w:rsidP="003408B2">
      <w:pPr>
        <w:pStyle w:val="BodyText"/>
        <w:numPr>
          <w:ilvl w:val="0"/>
          <w:numId w:val="2"/>
        </w:numPr>
        <w:spacing w:before="23" w:line="254" w:lineRule="auto"/>
        <w:ind w:right="439"/>
      </w:pPr>
      <w:r>
        <w:t>Eliminated contestants will not be used as judges (teams must provide qualified judges)</w:t>
      </w:r>
    </w:p>
    <w:p w14:paraId="0D9B2379" w14:textId="77777777" w:rsidR="00A84AAF" w:rsidRDefault="00A84AAF">
      <w:pPr>
        <w:pStyle w:val="BodyText"/>
        <w:spacing w:before="18"/>
        <w:ind w:left="0"/>
      </w:pPr>
    </w:p>
    <w:p w14:paraId="13AC9B59" w14:textId="77777777" w:rsidR="00A84AAF" w:rsidRDefault="00000000">
      <w:pPr>
        <w:pStyle w:val="Heading2"/>
      </w:pPr>
      <w:r>
        <w:rPr>
          <w:w w:val="80"/>
        </w:rPr>
        <w:t>IPDA</w:t>
      </w:r>
      <w:r>
        <w:rPr>
          <w:spacing w:val="8"/>
        </w:rPr>
        <w:t xml:space="preserve"> </w:t>
      </w:r>
      <w:r>
        <w:rPr>
          <w:spacing w:val="-2"/>
          <w:w w:val="95"/>
        </w:rPr>
        <w:t>Format</w:t>
      </w:r>
    </w:p>
    <w:p w14:paraId="5FD05642" w14:textId="77777777" w:rsidR="00A84AAF" w:rsidRDefault="00000000">
      <w:pPr>
        <w:pStyle w:val="BodyText"/>
        <w:spacing w:before="13" w:line="254" w:lineRule="auto"/>
        <w:ind w:right="7968"/>
      </w:pPr>
      <w:r>
        <w:rPr>
          <w:w w:val="90"/>
        </w:rPr>
        <w:t xml:space="preserve">Affirmative Constructive: 5 minutes </w:t>
      </w:r>
      <w:r>
        <w:rPr>
          <w:spacing w:val="-2"/>
        </w:rPr>
        <w:t>Cross</w:t>
      </w:r>
      <w:r>
        <w:rPr>
          <w:spacing w:val="-12"/>
        </w:rPr>
        <w:t xml:space="preserve"> </w:t>
      </w:r>
      <w:r>
        <w:rPr>
          <w:spacing w:val="-2"/>
        </w:rPr>
        <w:t>Examination:</w:t>
      </w:r>
      <w:r>
        <w:rPr>
          <w:spacing w:val="-12"/>
        </w:rPr>
        <w:t xml:space="preserve"> </w:t>
      </w:r>
      <w:r>
        <w:rPr>
          <w:spacing w:val="-2"/>
        </w:rPr>
        <w:t>2</w:t>
      </w:r>
      <w:r>
        <w:rPr>
          <w:spacing w:val="-12"/>
        </w:rPr>
        <w:t xml:space="preserve"> </w:t>
      </w:r>
      <w:r>
        <w:rPr>
          <w:spacing w:val="-2"/>
        </w:rPr>
        <w:t>minutes Negative</w:t>
      </w:r>
      <w:r>
        <w:rPr>
          <w:spacing w:val="-12"/>
        </w:rPr>
        <w:t xml:space="preserve"> </w:t>
      </w:r>
      <w:r>
        <w:rPr>
          <w:spacing w:val="-2"/>
        </w:rPr>
        <w:t>Constructive:</w:t>
      </w:r>
      <w:r>
        <w:rPr>
          <w:spacing w:val="-12"/>
        </w:rPr>
        <w:t xml:space="preserve"> </w:t>
      </w:r>
      <w:r>
        <w:rPr>
          <w:spacing w:val="-2"/>
        </w:rPr>
        <w:t>6</w:t>
      </w:r>
      <w:r>
        <w:rPr>
          <w:spacing w:val="-12"/>
        </w:rPr>
        <w:t xml:space="preserve"> </w:t>
      </w:r>
      <w:r>
        <w:rPr>
          <w:spacing w:val="-2"/>
        </w:rPr>
        <w:t>minutes Cross</w:t>
      </w:r>
      <w:r>
        <w:rPr>
          <w:spacing w:val="-12"/>
        </w:rPr>
        <w:t xml:space="preserve"> </w:t>
      </w:r>
      <w:r>
        <w:rPr>
          <w:spacing w:val="-2"/>
        </w:rPr>
        <w:t>Examination:</w:t>
      </w:r>
      <w:r>
        <w:rPr>
          <w:spacing w:val="-12"/>
        </w:rPr>
        <w:t xml:space="preserve"> </w:t>
      </w:r>
      <w:r>
        <w:rPr>
          <w:spacing w:val="-2"/>
        </w:rPr>
        <w:t>2</w:t>
      </w:r>
      <w:r>
        <w:rPr>
          <w:spacing w:val="-12"/>
        </w:rPr>
        <w:t xml:space="preserve"> </w:t>
      </w:r>
      <w:r>
        <w:rPr>
          <w:spacing w:val="-2"/>
        </w:rPr>
        <w:t>minutes</w:t>
      </w:r>
    </w:p>
    <w:p w14:paraId="568A1344" w14:textId="77777777" w:rsidR="00A84AAF" w:rsidRDefault="00000000">
      <w:pPr>
        <w:spacing w:before="1" w:line="254" w:lineRule="auto"/>
        <w:ind w:left="360" w:right="7968"/>
        <w:rPr>
          <w:b/>
          <w:sz w:val="20"/>
        </w:rPr>
      </w:pPr>
      <w:r>
        <w:rPr>
          <w:sz w:val="20"/>
        </w:rPr>
        <w:t>First</w:t>
      </w:r>
      <w:r>
        <w:rPr>
          <w:spacing w:val="-14"/>
          <w:sz w:val="20"/>
        </w:rPr>
        <w:t xml:space="preserve"> </w:t>
      </w:r>
      <w:r>
        <w:rPr>
          <w:sz w:val="20"/>
        </w:rPr>
        <w:t>Affirmative</w:t>
      </w:r>
      <w:r>
        <w:rPr>
          <w:spacing w:val="-14"/>
          <w:sz w:val="20"/>
        </w:rPr>
        <w:t xml:space="preserve"> </w:t>
      </w:r>
      <w:r>
        <w:rPr>
          <w:sz w:val="20"/>
        </w:rPr>
        <w:t>Rebuttal:</w:t>
      </w:r>
      <w:r>
        <w:rPr>
          <w:spacing w:val="-14"/>
          <w:sz w:val="20"/>
        </w:rPr>
        <w:t xml:space="preserve"> </w:t>
      </w:r>
      <w:r>
        <w:rPr>
          <w:sz w:val="20"/>
        </w:rPr>
        <w:t>3</w:t>
      </w:r>
      <w:r>
        <w:rPr>
          <w:spacing w:val="-14"/>
          <w:sz w:val="20"/>
        </w:rPr>
        <w:t xml:space="preserve"> </w:t>
      </w:r>
      <w:r>
        <w:rPr>
          <w:sz w:val="20"/>
        </w:rPr>
        <w:t xml:space="preserve">minutes </w:t>
      </w:r>
      <w:r>
        <w:rPr>
          <w:spacing w:val="-2"/>
          <w:sz w:val="20"/>
        </w:rPr>
        <w:t>First</w:t>
      </w:r>
      <w:r>
        <w:rPr>
          <w:spacing w:val="-11"/>
          <w:sz w:val="20"/>
        </w:rPr>
        <w:t xml:space="preserve"> </w:t>
      </w:r>
      <w:r>
        <w:rPr>
          <w:spacing w:val="-2"/>
          <w:sz w:val="20"/>
        </w:rPr>
        <w:t>Negative</w:t>
      </w:r>
      <w:r>
        <w:rPr>
          <w:spacing w:val="-12"/>
          <w:sz w:val="20"/>
        </w:rPr>
        <w:t xml:space="preserve"> </w:t>
      </w:r>
      <w:r>
        <w:rPr>
          <w:spacing w:val="-2"/>
          <w:sz w:val="20"/>
        </w:rPr>
        <w:t>Rebuttal:</w:t>
      </w:r>
      <w:r>
        <w:rPr>
          <w:spacing w:val="-12"/>
          <w:sz w:val="20"/>
        </w:rPr>
        <w:t xml:space="preserve"> </w:t>
      </w:r>
      <w:r>
        <w:rPr>
          <w:spacing w:val="-2"/>
          <w:sz w:val="20"/>
        </w:rPr>
        <w:t>5</w:t>
      </w:r>
      <w:r>
        <w:rPr>
          <w:spacing w:val="-12"/>
          <w:sz w:val="20"/>
        </w:rPr>
        <w:t xml:space="preserve"> </w:t>
      </w:r>
      <w:r>
        <w:rPr>
          <w:spacing w:val="-2"/>
          <w:sz w:val="20"/>
        </w:rPr>
        <w:t xml:space="preserve">minutes </w:t>
      </w:r>
      <w:r>
        <w:rPr>
          <w:w w:val="90"/>
          <w:sz w:val="20"/>
        </w:rPr>
        <w:t xml:space="preserve">Second Affirmative Rebuttal: 3 minutes </w:t>
      </w:r>
      <w:r>
        <w:rPr>
          <w:b/>
          <w:w w:val="90"/>
          <w:sz w:val="20"/>
        </w:rPr>
        <w:t>Pre-Round Prep Time: 30 minutes</w:t>
      </w:r>
    </w:p>
    <w:p w14:paraId="0A120A1F" w14:textId="77777777" w:rsidR="00A84AAF" w:rsidRDefault="00A84AAF">
      <w:pPr>
        <w:spacing w:line="254" w:lineRule="auto"/>
        <w:rPr>
          <w:b/>
          <w:sz w:val="20"/>
        </w:rPr>
        <w:sectPr w:rsidR="00A84AAF">
          <w:type w:val="continuous"/>
          <w:pgSz w:w="12240" w:h="15840"/>
          <w:pgMar w:top="1180" w:right="360" w:bottom="280" w:left="360" w:header="720" w:footer="720" w:gutter="0"/>
          <w:cols w:space="720"/>
        </w:sectPr>
      </w:pPr>
    </w:p>
    <w:p w14:paraId="711B08BF" w14:textId="77777777" w:rsidR="00A84AAF" w:rsidRDefault="00000000">
      <w:pPr>
        <w:pStyle w:val="Heading1"/>
        <w:spacing w:before="12"/>
      </w:pPr>
      <w:bookmarkStart w:id="7" w:name="NFA-LD_Debate"/>
      <w:bookmarkEnd w:id="7"/>
      <w:r>
        <w:rPr>
          <w:w w:val="80"/>
        </w:rPr>
        <w:lastRenderedPageBreak/>
        <w:t>NFA-LD</w:t>
      </w:r>
      <w:r>
        <w:rPr>
          <w:spacing w:val="7"/>
        </w:rPr>
        <w:t xml:space="preserve"> </w:t>
      </w:r>
      <w:r>
        <w:rPr>
          <w:spacing w:val="-2"/>
          <w:w w:val="80"/>
        </w:rPr>
        <w:t>Debate</w:t>
      </w:r>
    </w:p>
    <w:p w14:paraId="352B7E26" w14:textId="67EFADCD" w:rsidR="00A84AAF" w:rsidRDefault="00000000">
      <w:pPr>
        <w:pStyle w:val="BodyText"/>
        <w:spacing w:before="23" w:line="254" w:lineRule="auto"/>
        <w:ind w:right="439" w:hanging="1"/>
      </w:pPr>
      <w:r>
        <w:rPr>
          <w:spacing w:val="-6"/>
        </w:rPr>
        <w:t>NFA-LD</w:t>
      </w:r>
      <w:r>
        <w:rPr>
          <w:spacing w:val="-8"/>
        </w:rPr>
        <w:t xml:space="preserve"> </w:t>
      </w:r>
      <w:r>
        <w:rPr>
          <w:spacing w:val="-6"/>
        </w:rPr>
        <w:t>will</w:t>
      </w:r>
      <w:r>
        <w:rPr>
          <w:spacing w:val="-11"/>
        </w:rPr>
        <w:t xml:space="preserve"> </w:t>
      </w:r>
      <w:r>
        <w:rPr>
          <w:spacing w:val="-6"/>
        </w:rPr>
        <w:t>be</w:t>
      </w:r>
      <w:r>
        <w:rPr>
          <w:spacing w:val="-11"/>
        </w:rPr>
        <w:t xml:space="preserve"> </w:t>
      </w:r>
      <w:r>
        <w:rPr>
          <w:spacing w:val="-6"/>
        </w:rPr>
        <w:t>offered</w:t>
      </w:r>
      <w:r>
        <w:rPr>
          <w:spacing w:val="-10"/>
        </w:rPr>
        <w:t xml:space="preserve"> </w:t>
      </w:r>
      <w:r>
        <w:rPr>
          <w:spacing w:val="-6"/>
        </w:rPr>
        <w:t>as</w:t>
      </w:r>
      <w:r>
        <w:rPr>
          <w:spacing w:val="-9"/>
        </w:rPr>
        <w:t xml:space="preserve"> </w:t>
      </w:r>
      <w:r>
        <w:rPr>
          <w:spacing w:val="-6"/>
        </w:rPr>
        <w:t>a</w:t>
      </w:r>
      <w:r>
        <w:rPr>
          <w:spacing w:val="-10"/>
        </w:rPr>
        <w:t xml:space="preserve"> </w:t>
      </w:r>
      <w:r>
        <w:rPr>
          <w:spacing w:val="-6"/>
        </w:rPr>
        <w:t>hybrid</w:t>
      </w:r>
      <w:r>
        <w:rPr>
          <w:spacing w:val="-9"/>
        </w:rPr>
        <w:t xml:space="preserve"> </w:t>
      </w:r>
      <w:r>
        <w:rPr>
          <w:spacing w:val="-6"/>
        </w:rPr>
        <w:t>format.</w:t>
      </w:r>
      <w:r>
        <w:rPr>
          <w:spacing w:val="-10"/>
        </w:rPr>
        <w:t xml:space="preserve"> </w:t>
      </w:r>
      <w:r>
        <w:rPr>
          <w:spacing w:val="-6"/>
        </w:rPr>
        <w:t>Students</w:t>
      </w:r>
      <w:r>
        <w:rPr>
          <w:spacing w:val="-9"/>
        </w:rPr>
        <w:t xml:space="preserve"> </w:t>
      </w:r>
      <w:r>
        <w:rPr>
          <w:spacing w:val="-6"/>
        </w:rPr>
        <w:t>and</w:t>
      </w:r>
      <w:r>
        <w:rPr>
          <w:spacing w:val="-10"/>
        </w:rPr>
        <w:t xml:space="preserve"> </w:t>
      </w:r>
      <w:r>
        <w:rPr>
          <w:spacing w:val="-6"/>
        </w:rPr>
        <w:t>judges</w:t>
      </w:r>
      <w:r>
        <w:rPr>
          <w:spacing w:val="-9"/>
        </w:rPr>
        <w:t xml:space="preserve"> </w:t>
      </w:r>
      <w:r>
        <w:rPr>
          <w:spacing w:val="-6"/>
        </w:rPr>
        <w:t>must</w:t>
      </w:r>
      <w:r>
        <w:rPr>
          <w:spacing w:val="-10"/>
        </w:rPr>
        <w:t xml:space="preserve"> </w:t>
      </w:r>
      <w:r>
        <w:rPr>
          <w:spacing w:val="-6"/>
        </w:rPr>
        <w:t>be</w:t>
      </w:r>
      <w:r>
        <w:rPr>
          <w:spacing w:val="-11"/>
        </w:rPr>
        <w:t xml:space="preserve"> </w:t>
      </w:r>
      <w:r>
        <w:rPr>
          <w:spacing w:val="-6"/>
        </w:rPr>
        <w:t>able</w:t>
      </w:r>
      <w:r>
        <w:rPr>
          <w:spacing w:val="-11"/>
        </w:rPr>
        <w:t xml:space="preserve"> </w:t>
      </w:r>
      <w:r>
        <w:rPr>
          <w:spacing w:val="-6"/>
        </w:rPr>
        <w:t>to</w:t>
      </w:r>
      <w:r>
        <w:rPr>
          <w:spacing w:val="-10"/>
        </w:rPr>
        <w:t xml:space="preserve"> </w:t>
      </w:r>
      <w:r>
        <w:rPr>
          <w:spacing w:val="-6"/>
        </w:rPr>
        <w:t>participate</w:t>
      </w:r>
      <w:r>
        <w:rPr>
          <w:spacing w:val="-11"/>
        </w:rPr>
        <w:t xml:space="preserve"> </w:t>
      </w:r>
      <w:r>
        <w:rPr>
          <w:spacing w:val="-6"/>
        </w:rPr>
        <w:t>online.</w:t>
      </w:r>
      <w:r>
        <w:rPr>
          <w:spacing w:val="-10"/>
        </w:rPr>
        <w:t xml:space="preserve"> </w:t>
      </w:r>
      <w:r>
        <w:rPr>
          <w:spacing w:val="-6"/>
        </w:rPr>
        <w:t>This</w:t>
      </w:r>
      <w:r>
        <w:rPr>
          <w:spacing w:val="-9"/>
        </w:rPr>
        <w:t xml:space="preserve"> </w:t>
      </w:r>
      <w:r>
        <w:rPr>
          <w:spacing w:val="-6"/>
        </w:rPr>
        <w:t>event</w:t>
      </w:r>
      <w:r>
        <w:rPr>
          <w:spacing w:val="-10"/>
        </w:rPr>
        <w:t xml:space="preserve"> </w:t>
      </w:r>
      <w:r>
        <w:rPr>
          <w:spacing w:val="-6"/>
        </w:rPr>
        <w:t>is</w:t>
      </w:r>
      <w:r>
        <w:rPr>
          <w:spacing w:val="-9"/>
        </w:rPr>
        <w:t xml:space="preserve"> </w:t>
      </w:r>
      <w:r>
        <w:rPr>
          <w:spacing w:val="-6"/>
        </w:rPr>
        <w:t>governed</w:t>
      </w:r>
      <w:r>
        <w:rPr>
          <w:spacing w:val="-10"/>
        </w:rPr>
        <w:t xml:space="preserve"> </w:t>
      </w:r>
      <w:r>
        <w:rPr>
          <w:spacing w:val="-6"/>
        </w:rPr>
        <w:t>by</w:t>
      </w:r>
      <w:r>
        <w:rPr>
          <w:spacing w:val="-9"/>
        </w:rPr>
        <w:t xml:space="preserve"> </w:t>
      </w:r>
      <w:r>
        <w:rPr>
          <w:spacing w:val="-6"/>
        </w:rPr>
        <w:t>the rules of the National Forensics Association. There will be f</w:t>
      </w:r>
      <w:r w:rsidR="00AA1D68">
        <w:rPr>
          <w:spacing w:val="-6"/>
        </w:rPr>
        <w:t>our</w:t>
      </w:r>
      <w:r>
        <w:rPr>
          <w:spacing w:val="-6"/>
        </w:rPr>
        <w:t xml:space="preserve"> preset preliminary rounds plus an appropriate number of elimination </w:t>
      </w:r>
      <w:r>
        <w:rPr>
          <w:w w:val="90"/>
        </w:rPr>
        <w:t>rounds. Schools earn 5 sweepstakes points for each prelim round win. The top four entries from each school count for sweepstakes.</w:t>
      </w:r>
    </w:p>
    <w:p w14:paraId="60934DE5" w14:textId="77777777" w:rsidR="00A84AAF" w:rsidRDefault="00A84AAF">
      <w:pPr>
        <w:pStyle w:val="BodyText"/>
        <w:spacing w:before="11"/>
        <w:ind w:left="0"/>
        <w:rPr>
          <w:sz w:val="15"/>
        </w:rPr>
      </w:pPr>
    </w:p>
    <w:p w14:paraId="0E203F15" w14:textId="77777777" w:rsidR="00A84AAF" w:rsidRDefault="00A84AAF">
      <w:pPr>
        <w:pStyle w:val="BodyText"/>
        <w:rPr>
          <w:sz w:val="15"/>
        </w:rPr>
        <w:sectPr w:rsidR="00A84AAF">
          <w:pgSz w:w="12240" w:h="15840"/>
          <w:pgMar w:top="1200" w:right="360" w:bottom="280" w:left="360" w:header="720" w:footer="720" w:gutter="0"/>
          <w:cols w:space="720"/>
        </w:sectPr>
      </w:pPr>
    </w:p>
    <w:p w14:paraId="0620C9E5" w14:textId="77777777" w:rsidR="00A84AAF" w:rsidRDefault="00000000">
      <w:pPr>
        <w:pStyle w:val="Heading2"/>
        <w:spacing w:before="62"/>
      </w:pPr>
      <w:r>
        <w:rPr>
          <w:w w:val="80"/>
        </w:rPr>
        <w:t>NFA-LD</w:t>
      </w:r>
      <w:r>
        <w:t xml:space="preserve"> </w:t>
      </w:r>
      <w:r>
        <w:rPr>
          <w:spacing w:val="-2"/>
          <w:w w:val="80"/>
        </w:rPr>
        <w:t>Format</w:t>
      </w:r>
    </w:p>
    <w:p w14:paraId="32EE11B0" w14:textId="77777777" w:rsidR="00A84AAF" w:rsidRDefault="00000000">
      <w:pPr>
        <w:pStyle w:val="BodyText"/>
        <w:spacing w:before="14" w:line="254" w:lineRule="auto"/>
      </w:pPr>
      <w:r>
        <w:t>Affirmative</w:t>
      </w:r>
      <w:r>
        <w:rPr>
          <w:spacing w:val="-14"/>
        </w:rPr>
        <w:t xml:space="preserve"> </w:t>
      </w:r>
      <w:r>
        <w:t>Constructive:</w:t>
      </w:r>
      <w:r>
        <w:rPr>
          <w:spacing w:val="-14"/>
        </w:rPr>
        <w:t xml:space="preserve"> </w:t>
      </w:r>
      <w:r>
        <w:t>6</w:t>
      </w:r>
      <w:r>
        <w:rPr>
          <w:spacing w:val="-14"/>
        </w:rPr>
        <w:t xml:space="preserve"> </w:t>
      </w:r>
      <w:r>
        <w:t xml:space="preserve">minutes </w:t>
      </w:r>
      <w:r>
        <w:rPr>
          <w:spacing w:val="-4"/>
        </w:rPr>
        <w:t>Negative</w:t>
      </w:r>
      <w:r>
        <w:rPr>
          <w:spacing w:val="-11"/>
        </w:rPr>
        <w:t xml:space="preserve"> </w:t>
      </w:r>
      <w:r>
        <w:rPr>
          <w:spacing w:val="-4"/>
        </w:rPr>
        <w:t>Cross-Examination:</w:t>
      </w:r>
      <w:r>
        <w:rPr>
          <w:spacing w:val="-10"/>
        </w:rPr>
        <w:t xml:space="preserve"> </w:t>
      </w:r>
      <w:r>
        <w:rPr>
          <w:spacing w:val="-4"/>
        </w:rPr>
        <w:t>3</w:t>
      </w:r>
      <w:r>
        <w:rPr>
          <w:spacing w:val="-11"/>
        </w:rPr>
        <w:t xml:space="preserve"> </w:t>
      </w:r>
      <w:r>
        <w:rPr>
          <w:spacing w:val="-4"/>
        </w:rPr>
        <w:t xml:space="preserve">minutes </w:t>
      </w:r>
      <w:r>
        <w:rPr>
          <w:spacing w:val="-2"/>
        </w:rPr>
        <w:t>Negative</w:t>
      </w:r>
      <w:r>
        <w:rPr>
          <w:spacing w:val="-12"/>
        </w:rPr>
        <w:t xml:space="preserve"> </w:t>
      </w:r>
      <w:r>
        <w:rPr>
          <w:spacing w:val="-2"/>
        </w:rPr>
        <w:t>Constructive:</w:t>
      </w:r>
      <w:r>
        <w:rPr>
          <w:spacing w:val="-12"/>
        </w:rPr>
        <w:t xml:space="preserve"> </w:t>
      </w:r>
      <w:r>
        <w:rPr>
          <w:spacing w:val="-2"/>
        </w:rPr>
        <w:t>7</w:t>
      </w:r>
      <w:r>
        <w:rPr>
          <w:spacing w:val="-12"/>
        </w:rPr>
        <w:t xml:space="preserve"> </w:t>
      </w:r>
      <w:r>
        <w:rPr>
          <w:spacing w:val="-2"/>
        </w:rPr>
        <w:t xml:space="preserve">minutes </w:t>
      </w:r>
      <w:r>
        <w:rPr>
          <w:w w:val="90"/>
        </w:rPr>
        <w:t xml:space="preserve">Affirmative Cross-Examination: 3 minutes </w:t>
      </w:r>
      <w:r>
        <w:t>First</w:t>
      </w:r>
      <w:r>
        <w:rPr>
          <w:spacing w:val="-14"/>
        </w:rPr>
        <w:t xml:space="preserve"> </w:t>
      </w:r>
      <w:r>
        <w:t>Affirmative</w:t>
      </w:r>
      <w:r>
        <w:rPr>
          <w:spacing w:val="-14"/>
        </w:rPr>
        <w:t xml:space="preserve"> </w:t>
      </w:r>
      <w:r>
        <w:t>Rebuttal:</w:t>
      </w:r>
      <w:r>
        <w:rPr>
          <w:spacing w:val="-14"/>
        </w:rPr>
        <w:t xml:space="preserve"> </w:t>
      </w:r>
      <w:r>
        <w:t>6</w:t>
      </w:r>
      <w:r>
        <w:rPr>
          <w:spacing w:val="-14"/>
        </w:rPr>
        <w:t xml:space="preserve"> </w:t>
      </w:r>
      <w:r>
        <w:t>minutes Negative</w:t>
      </w:r>
      <w:r>
        <w:rPr>
          <w:spacing w:val="-14"/>
        </w:rPr>
        <w:t xml:space="preserve"> </w:t>
      </w:r>
      <w:r>
        <w:t>Rebuttal:</w:t>
      </w:r>
      <w:r>
        <w:rPr>
          <w:spacing w:val="-14"/>
        </w:rPr>
        <w:t xml:space="preserve"> </w:t>
      </w:r>
      <w:r>
        <w:t>6</w:t>
      </w:r>
      <w:r>
        <w:rPr>
          <w:spacing w:val="-14"/>
        </w:rPr>
        <w:t xml:space="preserve"> </w:t>
      </w:r>
      <w:r>
        <w:t>minutes</w:t>
      </w:r>
    </w:p>
    <w:p w14:paraId="722948F4" w14:textId="77777777" w:rsidR="00A84AAF" w:rsidRDefault="00000000">
      <w:pPr>
        <w:pStyle w:val="BodyText"/>
        <w:spacing w:before="2" w:line="254" w:lineRule="auto"/>
        <w:ind w:right="219"/>
      </w:pPr>
      <w:r>
        <w:rPr>
          <w:w w:val="90"/>
        </w:rPr>
        <w:t xml:space="preserve">Second Affirmative Rebuttal: 3 minutes </w:t>
      </w:r>
      <w:r>
        <w:rPr>
          <w:spacing w:val="-2"/>
        </w:rPr>
        <w:t>In-Round</w:t>
      </w:r>
      <w:r>
        <w:rPr>
          <w:spacing w:val="-12"/>
        </w:rPr>
        <w:t xml:space="preserve"> </w:t>
      </w:r>
      <w:r>
        <w:rPr>
          <w:spacing w:val="-2"/>
        </w:rPr>
        <w:t>Prep</w:t>
      </w:r>
      <w:r>
        <w:rPr>
          <w:spacing w:val="-12"/>
        </w:rPr>
        <w:t xml:space="preserve"> </w:t>
      </w:r>
      <w:r>
        <w:rPr>
          <w:spacing w:val="-2"/>
        </w:rPr>
        <w:t>Time:</w:t>
      </w:r>
      <w:r>
        <w:rPr>
          <w:spacing w:val="-12"/>
        </w:rPr>
        <w:t xml:space="preserve"> </w:t>
      </w:r>
      <w:r>
        <w:rPr>
          <w:spacing w:val="-2"/>
        </w:rPr>
        <w:t>4</w:t>
      </w:r>
      <w:r>
        <w:rPr>
          <w:spacing w:val="-12"/>
        </w:rPr>
        <w:t xml:space="preserve"> </w:t>
      </w:r>
      <w:r>
        <w:rPr>
          <w:spacing w:val="-2"/>
        </w:rPr>
        <w:t>minutes</w:t>
      </w:r>
    </w:p>
    <w:p w14:paraId="66C3697A" w14:textId="77777777" w:rsidR="004619BA" w:rsidRDefault="00000000" w:rsidP="003408B2">
      <w:pPr>
        <w:pStyle w:val="BodyText"/>
        <w:spacing w:before="62" w:line="254" w:lineRule="auto"/>
        <w:ind w:right="528"/>
        <w:rPr>
          <w:b/>
          <w:color w:val="000000" w:themeColor="text1"/>
          <w:w w:val="85"/>
        </w:rPr>
      </w:pPr>
      <w:r>
        <w:br w:type="column"/>
      </w:r>
      <w:r w:rsidRPr="004619BA">
        <w:rPr>
          <w:b/>
          <w:color w:val="000000" w:themeColor="text1"/>
          <w:w w:val="85"/>
        </w:rPr>
        <w:t>The tournament will use the 2</w:t>
      </w:r>
      <w:r w:rsidR="003408B2" w:rsidRPr="004619BA">
        <w:rPr>
          <w:b/>
          <w:color w:val="000000" w:themeColor="text1"/>
          <w:w w:val="85"/>
        </w:rPr>
        <w:t>5</w:t>
      </w:r>
      <w:r w:rsidRPr="004619BA">
        <w:rPr>
          <w:b/>
          <w:color w:val="000000" w:themeColor="text1"/>
          <w:w w:val="85"/>
        </w:rPr>
        <w:t>-</w:t>
      </w:r>
      <w:r w:rsidR="003408B2" w:rsidRPr="004619BA">
        <w:rPr>
          <w:b/>
          <w:color w:val="000000" w:themeColor="text1"/>
          <w:w w:val="85"/>
        </w:rPr>
        <w:t>26</w:t>
      </w:r>
      <w:r w:rsidRPr="004619BA">
        <w:rPr>
          <w:b/>
          <w:color w:val="000000" w:themeColor="text1"/>
          <w:w w:val="85"/>
        </w:rPr>
        <w:t xml:space="preserve"> NFA-LD topic. </w:t>
      </w:r>
    </w:p>
    <w:p w14:paraId="293789A3" w14:textId="3BF2A57C" w:rsidR="00A84AAF" w:rsidRDefault="004619BA" w:rsidP="003408B2">
      <w:pPr>
        <w:pStyle w:val="BodyText"/>
        <w:spacing w:before="62" w:line="254" w:lineRule="auto"/>
        <w:ind w:right="528"/>
        <w:sectPr w:rsidR="00A84AAF">
          <w:type w:val="continuous"/>
          <w:pgSz w:w="12240" w:h="15840"/>
          <w:pgMar w:top="1180" w:right="360" w:bottom="280" w:left="360" w:header="720" w:footer="720" w:gutter="0"/>
          <w:cols w:num="2" w:space="720" w:equalWidth="0">
            <w:col w:w="3771" w:space="1988"/>
            <w:col w:w="5761"/>
          </w:cols>
        </w:sectPr>
      </w:pPr>
      <w:r w:rsidRPr="004619BA">
        <w:rPr>
          <w:color w:val="080809"/>
          <w:shd w:val="clear" w:color="auto" w:fill="FFFFFF"/>
        </w:rPr>
        <w:t>Resolved: The United States federal government should substantially increase its public ownership of one or more of the following industries: electric utilities, health insurance, arms manufacturing, pharmaceuticals.</w:t>
      </w:r>
    </w:p>
    <w:p w14:paraId="52A804C9" w14:textId="2D368E21" w:rsidR="00A84AAF" w:rsidRDefault="009A32C0">
      <w:pPr>
        <w:pStyle w:val="BodyText"/>
        <w:spacing w:before="12"/>
        <w:ind w:left="0"/>
      </w:pPr>
      <w:r>
        <w:rPr>
          <w:noProof/>
        </w:rPr>
        <mc:AlternateContent>
          <mc:Choice Requires="wps">
            <w:drawing>
              <wp:inline distT="0" distB="0" distL="0" distR="0" wp14:anchorId="20F74090" wp14:editId="48748D1C">
                <wp:extent cx="7023100" cy="363220"/>
                <wp:effectExtent l="19050" t="9525" r="6350" b="17779"/>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23100" cy="363220"/>
                        </a:xfrm>
                        <a:prstGeom prst="rect">
                          <a:avLst/>
                        </a:prstGeom>
                        <a:ln w="27431">
                          <a:solidFill>
                            <a:srgbClr val="000000"/>
                          </a:solidFill>
                          <a:prstDash val="solid"/>
                        </a:ln>
                      </wps:spPr>
                      <wps:txbx>
                        <w:txbxContent>
                          <w:p w14:paraId="51B52418" w14:textId="77777777" w:rsidR="009A32C0" w:rsidRDefault="009A32C0" w:rsidP="009A32C0">
                            <w:pPr>
                              <w:spacing w:before="25"/>
                              <w:ind w:left="108"/>
                              <w:rPr>
                                <w:b/>
                                <w:sz w:val="40"/>
                              </w:rPr>
                            </w:pPr>
                            <w:bookmarkStart w:id="8" w:name="JUDGING"/>
                            <w:bookmarkEnd w:id="8"/>
                            <w:r>
                              <w:rPr>
                                <w:b/>
                                <w:spacing w:val="-2"/>
                                <w:sz w:val="40"/>
                              </w:rPr>
                              <w:t>JUDGING</w:t>
                            </w:r>
                          </w:p>
                        </w:txbxContent>
                      </wps:txbx>
                      <wps:bodyPr wrap="square" lIns="0" tIns="0" rIns="0" bIns="0" rtlCol="0">
                        <a:noAutofit/>
                      </wps:bodyPr>
                    </wps:wsp>
                  </a:graphicData>
                </a:graphic>
              </wp:inline>
            </w:drawing>
          </mc:Choice>
          <mc:Fallback xmlns:w16cei="http://schemas.microsoft.com/office/word/2026/wordml/cei">
            <w:pict>
              <v:shape w14:anchorId="20F74090" id="Textbox 3" o:spid="_x0000_s1028" type="#_x0000_t202" style="width:553pt;height:2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" filled="f" strokeweight=".76197mm">
                <v:path arrowok="t"/>
                <v:textbox inset="0,0,0,0">
                  <w:txbxContent>
                    <w:p w14:paraId="51B52418" w14:textId="77777777" w:rsidR="009A32C0" w:rsidRDefault="009A32C0" w:rsidP="009A32C0">
                      <w:pPr>
                        <w:spacing w:before="25"/>
                        <w:ind w:left="108"/>
                        <w:rPr>
                          <w:b/>
                          <w:sz w:val="40"/>
                        </w:rPr>
                      </w:pPr>
                      <w:bookmarkStart w:id="10" w:name="JUDGING"/>
                      <w:bookmarkEnd w:id="10"/>
                      <w:r>
                        <w:rPr>
                          <w:b/>
                          <w:spacing w:val="-2"/>
                          <w:sz w:val="40"/>
                        </w:rPr>
                        <w:t>JUDGING</w:t>
                      </w:r>
                    </w:p>
                  </w:txbxContent>
                </v:textbox>
                <w10:anchorlock/>
              </v:shape>
            </w:pict>
          </mc:Fallback>
        </mc:AlternateContent>
      </w:r>
    </w:p>
    <w:p w14:paraId="12CC734E" w14:textId="4789EE31" w:rsidR="00A84AAF" w:rsidRDefault="00A84AAF">
      <w:pPr>
        <w:pStyle w:val="BodyText"/>
        <w:ind w:left="208"/>
      </w:pPr>
    </w:p>
    <w:p w14:paraId="48703A79" w14:textId="77777777" w:rsidR="00A84AAF" w:rsidRDefault="00000000">
      <w:pPr>
        <w:pStyle w:val="BodyText"/>
        <w:spacing w:line="254" w:lineRule="auto"/>
        <w:ind w:left="359" w:right="688"/>
      </w:pPr>
      <w:r>
        <w:rPr>
          <w:w w:val="90"/>
        </w:rPr>
        <w:t>One judge covers two (2) NPDA teams, two (2) LD or IPDA entries or eight (8) IE entries. A judge cannot be counted for</w:t>
      </w:r>
      <w:r>
        <w:rPr>
          <w:spacing w:val="-2"/>
          <w:w w:val="90"/>
        </w:rPr>
        <w:t xml:space="preserve"> </w:t>
      </w:r>
      <w:r>
        <w:rPr>
          <w:w w:val="90"/>
        </w:rPr>
        <w:t xml:space="preserve">both IPDA and Individual Events. For the Saturday portion, designate your judges as either an Individual Events judge or an IPDA. The tournament reserves the right to place judges in events they have not been designated to judge. NPDA and NFA-LD judges are </w:t>
      </w:r>
      <w:r>
        <w:rPr>
          <w:spacing w:val="-4"/>
        </w:rPr>
        <w:t>obligated</w:t>
      </w:r>
      <w:r>
        <w:rPr>
          <w:spacing w:val="-10"/>
        </w:rPr>
        <w:t xml:space="preserve"> </w:t>
      </w:r>
      <w:r>
        <w:rPr>
          <w:spacing w:val="-4"/>
        </w:rPr>
        <w:t>for</w:t>
      </w:r>
      <w:r>
        <w:rPr>
          <w:spacing w:val="-10"/>
        </w:rPr>
        <w:t xml:space="preserve"> </w:t>
      </w:r>
      <w:r>
        <w:rPr>
          <w:spacing w:val="-4"/>
        </w:rPr>
        <w:t>one</w:t>
      </w:r>
      <w:r>
        <w:rPr>
          <w:spacing w:val="-11"/>
        </w:rPr>
        <w:t xml:space="preserve"> </w:t>
      </w:r>
      <w:r>
        <w:rPr>
          <w:spacing w:val="-4"/>
        </w:rPr>
        <w:t>round</w:t>
      </w:r>
      <w:r>
        <w:rPr>
          <w:spacing w:val="-10"/>
        </w:rPr>
        <w:t xml:space="preserve"> </w:t>
      </w:r>
      <w:r>
        <w:rPr>
          <w:spacing w:val="-4"/>
        </w:rPr>
        <w:t>beyond</w:t>
      </w:r>
      <w:r>
        <w:rPr>
          <w:spacing w:val="-10"/>
        </w:rPr>
        <w:t xml:space="preserve"> </w:t>
      </w:r>
      <w:r>
        <w:rPr>
          <w:spacing w:val="-4"/>
        </w:rPr>
        <w:t>their</w:t>
      </w:r>
      <w:r>
        <w:rPr>
          <w:spacing w:val="-10"/>
        </w:rPr>
        <w:t xml:space="preserve"> </w:t>
      </w:r>
      <w:r>
        <w:rPr>
          <w:spacing w:val="-4"/>
        </w:rPr>
        <w:t>team’s</w:t>
      </w:r>
      <w:r>
        <w:rPr>
          <w:spacing w:val="-9"/>
        </w:rPr>
        <w:t xml:space="preserve"> </w:t>
      </w:r>
      <w:r>
        <w:rPr>
          <w:spacing w:val="-4"/>
        </w:rPr>
        <w:t>elimination.</w:t>
      </w:r>
      <w:r>
        <w:rPr>
          <w:spacing w:val="-10"/>
        </w:rPr>
        <w:t xml:space="preserve"> </w:t>
      </w:r>
      <w:r>
        <w:rPr>
          <w:spacing w:val="-4"/>
        </w:rPr>
        <w:t>For</w:t>
      </w:r>
      <w:r>
        <w:rPr>
          <w:spacing w:val="-10"/>
        </w:rPr>
        <w:t xml:space="preserve"> </w:t>
      </w:r>
      <w:r>
        <w:rPr>
          <w:spacing w:val="-4"/>
        </w:rPr>
        <w:t>all</w:t>
      </w:r>
      <w:r>
        <w:rPr>
          <w:spacing w:val="-11"/>
        </w:rPr>
        <w:t xml:space="preserve"> </w:t>
      </w:r>
      <w:r>
        <w:rPr>
          <w:spacing w:val="-4"/>
        </w:rPr>
        <w:t>other</w:t>
      </w:r>
      <w:r>
        <w:rPr>
          <w:spacing w:val="-10"/>
        </w:rPr>
        <w:t xml:space="preserve"> </w:t>
      </w:r>
      <w:r>
        <w:rPr>
          <w:spacing w:val="-4"/>
        </w:rPr>
        <w:t>events,</w:t>
      </w:r>
      <w:r>
        <w:rPr>
          <w:spacing w:val="-10"/>
        </w:rPr>
        <w:t xml:space="preserve"> </w:t>
      </w:r>
      <w:r>
        <w:rPr>
          <w:spacing w:val="-4"/>
        </w:rPr>
        <w:t>judges</w:t>
      </w:r>
      <w:r>
        <w:rPr>
          <w:spacing w:val="-9"/>
        </w:rPr>
        <w:t xml:space="preserve"> </w:t>
      </w:r>
      <w:r>
        <w:rPr>
          <w:spacing w:val="-4"/>
        </w:rPr>
        <w:t>are</w:t>
      </w:r>
      <w:r>
        <w:rPr>
          <w:spacing w:val="-14"/>
        </w:rPr>
        <w:t xml:space="preserve"> </w:t>
      </w:r>
      <w:r>
        <w:rPr>
          <w:spacing w:val="-4"/>
        </w:rPr>
        <w:t>obligated</w:t>
      </w:r>
      <w:r>
        <w:rPr>
          <w:spacing w:val="-10"/>
        </w:rPr>
        <w:t xml:space="preserve"> </w:t>
      </w:r>
      <w:r>
        <w:rPr>
          <w:spacing w:val="-4"/>
        </w:rPr>
        <w:t>through</w:t>
      </w:r>
      <w:r>
        <w:rPr>
          <w:spacing w:val="-10"/>
        </w:rPr>
        <w:t xml:space="preserve"> </w:t>
      </w:r>
      <w:r>
        <w:rPr>
          <w:spacing w:val="-4"/>
        </w:rPr>
        <w:t>the</w:t>
      </w:r>
      <w:r>
        <w:rPr>
          <w:spacing w:val="-11"/>
        </w:rPr>
        <w:t xml:space="preserve"> </w:t>
      </w:r>
      <w:r>
        <w:rPr>
          <w:spacing w:val="-4"/>
        </w:rPr>
        <w:t>end</w:t>
      </w:r>
      <w:r>
        <w:rPr>
          <w:spacing w:val="-10"/>
        </w:rPr>
        <w:t xml:space="preserve"> </w:t>
      </w:r>
      <w:r>
        <w:rPr>
          <w:spacing w:val="-4"/>
        </w:rPr>
        <w:t>of</w:t>
      </w:r>
      <w:r>
        <w:rPr>
          <w:spacing w:val="-14"/>
        </w:rPr>
        <w:t xml:space="preserve"> </w:t>
      </w:r>
      <w:r>
        <w:rPr>
          <w:spacing w:val="-4"/>
        </w:rPr>
        <w:t xml:space="preserve">the </w:t>
      </w:r>
      <w:r>
        <w:rPr>
          <w:spacing w:val="-2"/>
        </w:rPr>
        <w:t>tournament.</w:t>
      </w:r>
      <w:r>
        <w:rPr>
          <w:spacing w:val="-11"/>
        </w:rPr>
        <w:t xml:space="preserve"> </w:t>
      </w:r>
      <w:r>
        <w:rPr>
          <w:spacing w:val="-2"/>
        </w:rPr>
        <w:t>The</w:t>
      </w:r>
      <w:r>
        <w:rPr>
          <w:spacing w:val="-12"/>
        </w:rPr>
        <w:t xml:space="preserve"> </w:t>
      </w:r>
      <w:r>
        <w:rPr>
          <w:spacing w:val="-2"/>
        </w:rPr>
        <w:t>tournament</w:t>
      </w:r>
      <w:r>
        <w:rPr>
          <w:spacing w:val="-9"/>
        </w:rPr>
        <w:t xml:space="preserve"> </w:t>
      </w:r>
      <w:r>
        <w:rPr>
          <w:spacing w:val="-2"/>
        </w:rPr>
        <w:t>will</w:t>
      </w:r>
      <w:r>
        <w:rPr>
          <w:spacing w:val="-12"/>
        </w:rPr>
        <w:t xml:space="preserve"> </w:t>
      </w:r>
      <w:r>
        <w:rPr>
          <w:spacing w:val="-2"/>
        </w:rPr>
        <w:t>use</w:t>
      </w:r>
      <w:r>
        <w:rPr>
          <w:spacing w:val="-12"/>
        </w:rPr>
        <w:t xml:space="preserve"> </w:t>
      </w:r>
      <w:r>
        <w:rPr>
          <w:spacing w:val="-2"/>
        </w:rPr>
        <w:t>electronic</w:t>
      </w:r>
      <w:r>
        <w:rPr>
          <w:spacing w:val="-12"/>
        </w:rPr>
        <w:t xml:space="preserve"> </w:t>
      </w:r>
      <w:r>
        <w:rPr>
          <w:spacing w:val="-2"/>
        </w:rPr>
        <w:t>balloting.</w:t>
      </w:r>
    </w:p>
    <w:p w14:paraId="14800435" w14:textId="77777777" w:rsidR="00A84AAF" w:rsidRDefault="00A84AAF">
      <w:pPr>
        <w:pStyle w:val="BodyText"/>
        <w:spacing w:after="1"/>
        <w:ind w:left="0"/>
        <w:rPr>
          <w:sz w:val="19"/>
        </w:rPr>
      </w:pPr>
    </w:p>
    <w:p w14:paraId="0E2E2D57" w14:textId="77777777" w:rsidR="00A84AAF" w:rsidRDefault="00000000">
      <w:pPr>
        <w:pStyle w:val="BodyText"/>
        <w:ind w:left="208"/>
      </w:pPr>
      <w:r>
        <w:rPr>
          <w:noProof/>
        </w:rPr>
        <mc:AlternateContent>
          <mc:Choice Requires="wps">
            <w:drawing>
              <wp:inline distT="0" distB="0" distL="0" distR="0" wp14:anchorId="276A63CB" wp14:editId="378317B9">
                <wp:extent cx="7023100" cy="363220"/>
                <wp:effectExtent l="19050" t="9525" r="6350" b="17779"/>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23100" cy="363220"/>
                        </a:xfrm>
                        <a:prstGeom prst="rect">
                          <a:avLst/>
                        </a:prstGeom>
                        <a:ln w="27431">
                          <a:solidFill>
                            <a:srgbClr val="000000"/>
                          </a:solidFill>
                          <a:prstDash val="solid"/>
                        </a:ln>
                      </wps:spPr>
                      <wps:txbx>
                        <w:txbxContent>
                          <w:p w14:paraId="41BF6BBF" w14:textId="77777777" w:rsidR="00A84AAF" w:rsidRDefault="00000000">
                            <w:pPr>
                              <w:spacing w:before="25"/>
                              <w:ind w:left="108"/>
                              <w:rPr>
                                <w:b/>
                                <w:sz w:val="40"/>
                              </w:rPr>
                            </w:pPr>
                            <w:bookmarkStart w:id="9" w:name="FEES"/>
                            <w:bookmarkEnd w:id="9"/>
                            <w:r>
                              <w:rPr>
                                <w:b/>
                                <w:spacing w:val="-4"/>
                                <w:w w:val="95"/>
                                <w:sz w:val="40"/>
                              </w:rPr>
                              <w:t>FEES</w:t>
                            </w:r>
                          </w:p>
                        </w:txbxContent>
                      </wps:txbx>
                      <wps:bodyPr wrap="square" lIns="0" tIns="0" rIns="0" bIns="0" rtlCol="0">
                        <a:noAutofit/>
                      </wps:bodyPr>
                    </wps:wsp>
                  </a:graphicData>
                </a:graphic>
              </wp:inline>
            </w:drawing>
          </mc:Choice>
          <mc:Fallback xmlns:w16cei="http://schemas.microsoft.com/office/word/2026/wordml/cei">
            <w:pict>
              <v:shape w14:anchorId="276A63CB" id="Textbox 4" o:spid="_x0000_s1029" type="#_x0000_t202" style="width:553pt;height:2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" filled="f" strokeweight=".76197mm">
                <v:path arrowok="t"/>
                <v:textbox inset="0,0,0,0">
                  <w:txbxContent>
                    <w:p w14:paraId="41BF6BBF" w14:textId="77777777" w:rsidR="00A84AAF" w:rsidRDefault="00000000">
                      <w:pPr>
                        <w:spacing w:before="25"/>
                        <w:ind w:left="108"/>
                        <w:rPr>
                          <w:b/>
                          <w:sz w:val="40"/>
                        </w:rPr>
                      </w:pPr>
                      <w:bookmarkStart w:id="12" w:name="FEES"/>
                      <w:bookmarkEnd w:id="12"/>
                      <w:r>
                        <w:rPr>
                          <w:b/>
                          <w:spacing w:val="-4"/>
                          <w:w w:val="95"/>
                          <w:sz w:val="40"/>
                        </w:rPr>
                        <w:t>FEES</w:t>
                      </w:r>
                    </w:p>
                  </w:txbxContent>
                </v:textbox>
                <w10:anchorlock/>
              </v:shape>
            </w:pict>
          </mc:Fallback>
        </mc:AlternateContent>
      </w:r>
    </w:p>
    <w:p w14:paraId="1C8E0C0B" w14:textId="77777777" w:rsidR="00A84AAF" w:rsidRDefault="00A84AAF">
      <w:pPr>
        <w:pStyle w:val="BodyText"/>
        <w:sectPr w:rsidR="00A84AAF">
          <w:type w:val="continuous"/>
          <w:pgSz w:w="12240" w:h="15840"/>
          <w:pgMar w:top="1180" w:right="360" w:bottom="280" w:left="360" w:header="720" w:footer="720" w:gutter="0"/>
          <w:cols w:space="720"/>
        </w:sectPr>
      </w:pPr>
    </w:p>
    <w:p w14:paraId="1070C6A2" w14:textId="77777777" w:rsidR="00A84AAF" w:rsidRDefault="00000000">
      <w:pPr>
        <w:pStyle w:val="Heading2"/>
        <w:spacing w:line="207" w:lineRule="exact"/>
      </w:pPr>
      <w:r>
        <w:rPr>
          <w:w w:val="85"/>
        </w:rPr>
        <w:t>Organizational</w:t>
      </w:r>
      <w:r>
        <w:rPr>
          <w:spacing w:val="13"/>
        </w:rPr>
        <w:t xml:space="preserve"> </w:t>
      </w:r>
      <w:r>
        <w:rPr>
          <w:spacing w:val="-4"/>
          <w:w w:val="95"/>
        </w:rPr>
        <w:t>Dues</w:t>
      </w:r>
    </w:p>
    <w:p w14:paraId="5180F703" w14:textId="77777777" w:rsidR="00A84AAF" w:rsidRDefault="00000000">
      <w:pPr>
        <w:pStyle w:val="BodyText"/>
        <w:spacing w:before="12"/>
      </w:pPr>
      <w:r>
        <w:rPr>
          <w:spacing w:val="-2"/>
        </w:rPr>
        <w:t>$50.00</w:t>
      </w:r>
    </w:p>
    <w:p w14:paraId="5B9116D7" w14:textId="77777777" w:rsidR="00A84AAF" w:rsidRDefault="00A84AAF">
      <w:pPr>
        <w:pStyle w:val="BodyText"/>
        <w:spacing w:before="30"/>
        <w:ind w:left="0"/>
      </w:pPr>
    </w:p>
    <w:p w14:paraId="68260D65" w14:textId="77777777" w:rsidR="00A84AAF" w:rsidRDefault="00000000">
      <w:pPr>
        <w:pStyle w:val="Heading2"/>
      </w:pPr>
      <w:r>
        <w:rPr>
          <w:w w:val="85"/>
        </w:rPr>
        <w:t>Covered</w:t>
      </w:r>
      <w:r>
        <w:rPr>
          <w:spacing w:val="-2"/>
          <w:w w:val="90"/>
        </w:rPr>
        <w:t xml:space="preserve"> Entries</w:t>
      </w:r>
    </w:p>
    <w:p w14:paraId="16DCCCFC" w14:textId="77777777" w:rsidR="00A84AAF" w:rsidRDefault="00000000">
      <w:pPr>
        <w:pStyle w:val="BodyText"/>
        <w:tabs>
          <w:tab w:val="left" w:pos="2520"/>
        </w:tabs>
        <w:spacing w:before="15"/>
      </w:pPr>
      <w:r>
        <w:rPr>
          <w:w w:val="90"/>
        </w:rPr>
        <w:t>Individual</w:t>
      </w:r>
      <w:r>
        <w:rPr>
          <w:spacing w:val="16"/>
        </w:rPr>
        <w:t xml:space="preserve"> </w:t>
      </w:r>
      <w:r>
        <w:rPr>
          <w:spacing w:val="-2"/>
        </w:rPr>
        <w:t>Events:</w:t>
      </w:r>
      <w:r>
        <w:tab/>
      </w:r>
      <w:r>
        <w:rPr>
          <w:w w:val="95"/>
        </w:rPr>
        <w:t>$10</w:t>
      </w:r>
      <w:r>
        <w:rPr>
          <w:spacing w:val="-6"/>
          <w:w w:val="95"/>
        </w:rPr>
        <w:t xml:space="preserve"> </w:t>
      </w:r>
      <w:r>
        <w:rPr>
          <w:w w:val="95"/>
        </w:rPr>
        <w:t>/</w:t>
      </w:r>
      <w:r>
        <w:rPr>
          <w:spacing w:val="-6"/>
          <w:w w:val="95"/>
        </w:rPr>
        <w:t xml:space="preserve"> </w:t>
      </w:r>
      <w:r>
        <w:rPr>
          <w:spacing w:val="-4"/>
          <w:w w:val="95"/>
        </w:rPr>
        <w:t>slot</w:t>
      </w:r>
    </w:p>
    <w:p w14:paraId="2FB0AB9A" w14:textId="77777777" w:rsidR="00A84AAF" w:rsidRDefault="00000000">
      <w:pPr>
        <w:pStyle w:val="BodyText"/>
        <w:tabs>
          <w:tab w:val="left" w:pos="2519"/>
        </w:tabs>
        <w:spacing w:before="12"/>
      </w:pPr>
      <w:r>
        <w:rPr>
          <w:spacing w:val="-2"/>
        </w:rPr>
        <w:t>NPDA:</w:t>
      </w:r>
      <w:r>
        <w:tab/>
      </w:r>
      <w:r>
        <w:rPr>
          <w:spacing w:val="-4"/>
        </w:rPr>
        <w:t>$60</w:t>
      </w:r>
      <w:r>
        <w:rPr>
          <w:spacing w:val="-11"/>
        </w:rPr>
        <w:t xml:space="preserve"> </w:t>
      </w:r>
      <w:r>
        <w:rPr>
          <w:spacing w:val="-4"/>
        </w:rPr>
        <w:t>/</w:t>
      </w:r>
      <w:r>
        <w:rPr>
          <w:spacing w:val="-10"/>
        </w:rPr>
        <w:t xml:space="preserve"> </w:t>
      </w:r>
      <w:r>
        <w:rPr>
          <w:spacing w:val="-4"/>
        </w:rPr>
        <w:t>team</w:t>
      </w:r>
    </w:p>
    <w:p w14:paraId="27B3F46F" w14:textId="77777777" w:rsidR="00A84AAF" w:rsidRDefault="00000000">
      <w:pPr>
        <w:pStyle w:val="BodyText"/>
        <w:tabs>
          <w:tab w:val="left" w:pos="2519"/>
        </w:tabs>
        <w:spacing w:before="15"/>
      </w:pPr>
      <w:r>
        <w:rPr>
          <w:w w:val="80"/>
        </w:rPr>
        <w:t>NFA-</w:t>
      </w:r>
      <w:r>
        <w:rPr>
          <w:spacing w:val="-5"/>
        </w:rPr>
        <w:t>LD:</w:t>
      </w:r>
      <w:r>
        <w:tab/>
      </w:r>
      <w:r>
        <w:rPr>
          <w:w w:val="95"/>
        </w:rPr>
        <w:t>$30</w:t>
      </w:r>
      <w:r>
        <w:rPr>
          <w:spacing w:val="-6"/>
          <w:w w:val="95"/>
        </w:rPr>
        <w:t xml:space="preserve"> </w:t>
      </w:r>
      <w:r>
        <w:rPr>
          <w:w w:val="95"/>
        </w:rPr>
        <w:t>/</w:t>
      </w:r>
      <w:r>
        <w:rPr>
          <w:spacing w:val="-6"/>
          <w:w w:val="95"/>
        </w:rPr>
        <w:t xml:space="preserve"> </w:t>
      </w:r>
      <w:r>
        <w:rPr>
          <w:spacing w:val="-4"/>
          <w:w w:val="95"/>
        </w:rPr>
        <w:t>entry</w:t>
      </w:r>
    </w:p>
    <w:p w14:paraId="3DB516B9" w14:textId="77777777" w:rsidR="00A84AAF" w:rsidRDefault="00000000">
      <w:pPr>
        <w:pStyle w:val="BodyText"/>
        <w:tabs>
          <w:tab w:val="left" w:pos="2519"/>
        </w:tabs>
        <w:spacing w:before="15"/>
        <w:ind w:left="359"/>
      </w:pPr>
      <w:r>
        <w:rPr>
          <w:spacing w:val="-2"/>
        </w:rPr>
        <w:t>IPDA:</w:t>
      </w:r>
      <w:r>
        <w:tab/>
      </w:r>
      <w:r>
        <w:rPr>
          <w:spacing w:val="-4"/>
        </w:rPr>
        <w:t>$30</w:t>
      </w:r>
      <w:r>
        <w:rPr>
          <w:spacing w:val="-11"/>
        </w:rPr>
        <w:t xml:space="preserve"> </w:t>
      </w:r>
      <w:r>
        <w:rPr>
          <w:spacing w:val="-4"/>
        </w:rPr>
        <w:t>/</w:t>
      </w:r>
      <w:r>
        <w:rPr>
          <w:spacing w:val="-10"/>
        </w:rPr>
        <w:t xml:space="preserve"> </w:t>
      </w:r>
      <w:r>
        <w:rPr>
          <w:spacing w:val="-4"/>
        </w:rPr>
        <w:t>entry</w:t>
      </w:r>
    </w:p>
    <w:p w14:paraId="67358D39" w14:textId="77777777" w:rsidR="00A84AAF" w:rsidRDefault="00A84AAF">
      <w:pPr>
        <w:pStyle w:val="BodyText"/>
        <w:spacing w:before="27"/>
        <w:ind w:left="0"/>
      </w:pPr>
    </w:p>
    <w:p w14:paraId="0C77B1A1" w14:textId="77777777" w:rsidR="00A84AAF" w:rsidRDefault="00000000">
      <w:pPr>
        <w:pStyle w:val="Heading2"/>
        <w:ind w:left="359"/>
      </w:pPr>
      <w:r>
        <w:rPr>
          <w:w w:val="80"/>
        </w:rPr>
        <w:t>Uncovered</w:t>
      </w:r>
      <w:r>
        <w:rPr>
          <w:spacing w:val="24"/>
        </w:rPr>
        <w:t xml:space="preserve"> </w:t>
      </w:r>
      <w:r>
        <w:rPr>
          <w:w w:val="80"/>
        </w:rPr>
        <w:t>Judging</w:t>
      </w:r>
      <w:r>
        <w:rPr>
          <w:spacing w:val="22"/>
        </w:rPr>
        <w:t xml:space="preserve"> </w:t>
      </w:r>
      <w:r>
        <w:rPr>
          <w:spacing w:val="-4"/>
          <w:w w:val="80"/>
        </w:rPr>
        <w:t>Fees</w:t>
      </w:r>
    </w:p>
    <w:p w14:paraId="66E632DF" w14:textId="77777777" w:rsidR="00A84AAF" w:rsidRDefault="00000000">
      <w:pPr>
        <w:pStyle w:val="BodyText"/>
        <w:tabs>
          <w:tab w:val="left" w:pos="2519"/>
        </w:tabs>
        <w:spacing w:before="15"/>
        <w:ind w:left="359"/>
      </w:pPr>
      <w:r>
        <w:rPr>
          <w:w w:val="90"/>
        </w:rPr>
        <w:t>Individual</w:t>
      </w:r>
      <w:r>
        <w:rPr>
          <w:spacing w:val="16"/>
        </w:rPr>
        <w:t xml:space="preserve"> </w:t>
      </w:r>
      <w:r>
        <w:rPr>
          <w:spacing w:val="-2"/>
        </w:rPr>
        <w:t>Events:</w:t>
      </w:r>
      <w:r>
        <w:tab/>
      </w:r>
      <w:r>
        <w:rPr>
          <w:w w:val="95"/>
        </w:rPr>
        <w:t>$20</w:t>
      </w:r>
      <w:r>
        <w:rPr>
          <w:spacing w:val="-6"/>
          <w:w w:val="95"/>
        </w:rPr>
        <w:t xml:space="preserve"> </w:t>
      </w:r>
      <w:r>
        <w:rPr>
          <w:w w:val="95"/>
        </w:rPr>
        <w:t>/</w:t>
      </w:r>
      <w:r>
        <w:rPr>
          <w:spacing w:val="-6"/>
          <w:w w:val="95"/>
        </w:rPr>
        <w:t xml:space="preserve"> </w:t>
      </w:r>
      <w:r>
        <w:rPr>
          <w:spacing w:val="-4"/>
          <w:w w:val="95"/>
        </w:rPr>
        <w:t>slot</w:t>
      </w:r>
    </w:p>
    <w:p w14:paraId="283A767F" w14:textId="77777777" w:rsidR="00A84AAF" w:rsidRDefault="00000000">
      <w:pPr>
        <w:pStyle w:val="BodyText"/>
        <w:tabs>
          <w:tab w:val="left" w:pos="2519"/>
        </w:tabs>
        <w:spacing w:before="15"/>
        <w:ind w:left="359"/>
      </w:pPr>
      <w:r>
        <w:rPr>
          <w:spacing w:val="-2"/>
        </w:rPr>
        <w:t>NPDA:</w:t>
      </w:r>
      <w:r>
        <w:tab/>
      </w:r>
      <w:r>
        <w:rPr>
          <w:spacing w:val="-6"/>
        </w:rPr>
        <w:t>$100</w:t>
      </w:r>
      <w:r>
        <w:rPr>
          <w:spacing w:val="-10"/>
        </w:rPr>
        <w:t xml:space="preserve"> </w:t>
      </w:r>
      <w:r>
        <w:rPr>
          <w:spacing w:val="-6"/>
        </w:rPr>
        <w:t>/</w:t>
      </w:r>
      <w:r>
        <w:rPr>
          <w:spacing w:val="-9"/>
        </w:rPr>
        <w:t xml:space="preserve"> </w:t>
      </w:r>
      <w:r>
        <w:rPr>
          <w:spacing w:val="-6"/>
        </w:rPr>
        <w:t>team</w:t>
      </w:r>
    </w:p>
    <w:p w14:paraId="65E0A5AD" w14:textId="77777777" w:rsidR="00A84AAF" w:rsidRDefault="00000000">
      <w:pPr>
        <w:pStyle w:val="BodyText"/>
        <w:tabs>
          <w:tab w:val="left" w:pos="2519"/>
        </w:tabs>
        <w:spacing w:before="12"/>
        <w:ind w:left="359"/>
      </w:pPr>
      <w:r>
        <w:rPr>
          <w:spacing w:val="-2"/>
        </w:rPr>
        <w:t>IPDA:</w:t>
      </w:r>
      <w:r>
        <w:tab/>
      </w:r>
      <w:r>
        <w:rPr>
          <w:spacing w:val="-4"/>
        </w:rPr>
        <w:t>$75</w:t>
      </w:r>
      <w:r>
        <w:rPr>
          <w:spacing w:val="-11"/>
        </w:rPr>
        <w:t xml:space="preserve"> </w:t>
      </w:r>
      <w:r>
        <w:rPr>
          <w:spacing w:val="-4"/>
        </w:rPr>
        <w:t>/</w:t>
      </w:r>
      <w:r>
        <w:rPr>
          <w:spacing w:val="-10"/>
        </w:rPr>
        <w:t xml:space="preserve"> </w:t>
      </w:r>
      <w:r>
        <w:rPr>
          <w:spacing w:val="-4"/>
        </w:rPr>
        <w:t>entry</w:t>
      </w:r>
    </w:p>
    <w:p w14:paraId="7640B8E2" w14:textId="77777777" w:rsidR="00A84AAF" w:rsidRDefault="00000000">
      <w:pPr>
        <w:pStyle w:val="BodyText"/>
        <w:tabs>
          <w:tab w:val="left" w:pos="2518"/>
        </w:tabs>
        <w:spacing w:before="15"/>
        <w:ind w:left="359"/>
      </w:pPr>
      <w:r>
        <w:rPr>
          <w:w w:val="80"/>
        </w:rPr>
        <w:t>NFA-</w:t>
      </w:r>
      <w:r>
        <w:rPr>
          <w:spacing w:val="-5"/>
        </w:rPr>
        <w:t>LD:</w:t>
      </w:r>
      <w:r>
        <w:tab/>
      </w:r>
      <w:r>
        <w:rPr>
          <w:w w:val="95"/>
        </w:rPr>
        <w:t>$75</w:t>
      </w:r>
      <w:r>
        <w:rPr>
          <w:spacing w:val="-6"/>
          <w:w w:val="95"/>
        </w:rPr>
        <w:t xml:space="preserve"> </w:t>
      </w:r>
      <w:r>
        <w:rPr>
          <w:w w:val="95"/>
        </w:rPr>
        <w:t>/</w:t>
      </w:r>
      <w:r>
        <w:rPr>
          <w:spacing w:val="-6"/>
          <w:w w:val="95"/>
        </w:rPr>
        <w:t xml:space="preserve"> </w:t>
      </w:r>
      <w:r>
        <w:rPr>
          <w:spacing w:val="-4"/>
          <w:w w:val="95"/>
        </w:rPr>
        <w:t>entry</w:t>
      </w:r>
    </w:p>
    <w:p w14:paraId="2C01AA8B" w14:textId="77777777" w:rsidR="00A84AAF" w:rsidRDefault="00000000">
      <w:pPr>
        <w:pStyle w:val="Heading2"/>
        <w:spacing w:line="207" w:lineRule="exact"/>
        <w:ind w:left="359"/>
      </w:pPr>
      <w:r>
        <w:rPr>
          <w:b w:val="0"/>
        </w:rPr>
        <w:br w:type="column"/>
      </w:r>
      <w:r>
        <w:rPr>
          <w:w w:val="80"/>
        </w:rPr>
        <w:t>Nuisance</w:t>
      </w:r>
      <w:r>
        <w:rPr>
          <w:spacing w:val="29"/>
        </w:rPr>
        <w:t xml:space="preserve"> </w:t>
      </w:r>
      <w:r>
        <w:rPr>
          <w:spacing w:val="-4"/>
          <w:w w:val="95"/>
        </w:rPr>
        <w:t>Fees</w:t>
      </w:r>
    </w:p>
    <w:p w14:paraId="56F85450" w14:textId="6C23937A" w:rsidR="00A84AAF" w:rsidRDefault="00000000">
      <w:pPr>
        <w:pStyle w:val="BodyText"/>
        <w:spacing w:before="12" w:line="254" w:lineRule="auto"/>
        <w:ind w:left="359" w:right="428" w:hanging="1"/>
      </w:pPr>
      <w:r>
        <w:rPr>
          <w:b/>
          <w:w w:val="85"/>
        </w:rPr>
        <w:t xml:space="preserve">Entries are due Monday, </w:t>
      </w:r>
      <w:r w:rsidR="003408B2">
        <w:rPr>
          <w:b/>
          <w:w w:val="85"/>
        </w:rPr>
        <w:t>Novem</w:t>
      </w:r>
      <w:r>
        <w:rPr>
          <w:b/>
          <w:w w:val="85"/>
        </w:rPr>
        <w:t xml:space="preserve">ber </w:t>
      </w:r>
      <w:r w:rsidR="0077268E">
        <w:rPr>
          <w:b/>
          <w:w w:val="85"/>
        </w:rPr>
        <w:t>2</w:t>
      </w:r>
      <w:r>
        <w:rPr>
          <w:b/>
          <w:w w:val="85"/>
        </w:rPr>
        <w:t xml:space="preserve">, </w:t>
      </w:r>
      <w:proofErr w:type="gramStart"/>
      <w:r>
        <w:rPr>
          <w:b/>
          <w:w w:val="85"/>
        </w:rPr>
        <w:t>202</w:t>
      </w:r>
      <w:r w:rsidR="0077268E">
        <w:rPr>
          <w:b/>
          <w:w w:val="85"/>
        </w:rPr>
        <w:t>6</w:t>
      </w:r>
      <w:proofErr w:type="gramEnd"/>
      <w:r>
        <w:rPr>
          <w:b/>
          <w:w w:val="85"/>
        </w:rPr>
        <w:t xml:space="preserve"> at 5pm (CST)</w:t>
      </w:r>
      <w:r>
        <w:rPr>
          <w:w w:val="85"/>
        </w:rPr>
        <w:t xml:space="preserve">. For </w:t>
      </w:r>
      <w:r>
        <w:rPr>
          <w:w w:val="90"/>
        </w:rPr>
        <w:t xml:space="preserve">each judge dropped after Wednesday, </w:t>
      </w:r>
      <w:r w:rsidR="003408B2">
        <w:rPr>
          <w:w w:val="90"/>
        </w:rPr>
        <w:t xml:space="preserve">November </w:t>
      </w:r>
      <w:r w:rsidR="0077268E">
        <w:rPr>
          <w:w w:val="90"/>
        </w:rPr>
        <w:t>4</w:t>
      </w:r>
      <w:r w:rsidR="003408B2" w:rsidRPr="003408B2">
        <w:rPr>
          <w:w w:val="90"/>
          <w:vertAlign w:val="superscript"/>
        </w:rPr>
        <w:t>th</w:t>
      </w:r>
      <w:r w:rsidR="003408B2">
        <w:rPr>
          <w:w w:val="90"/>
        </w:rPr>
        <w:t xml:space="preserve"> </w:t>
      </w:r>
      <w:r>
        <w:rPr>
          <w:w w:val="90"/>
        </w:rPr>
        <w:t xml:space="preserve">at </w:t>
      </w:r>
      <w:r w:rsidR="0077268E">
        <w:rPr>
          <w:w w:val="90"/>
        </w:rPr>
        <w:t>12</w:t>
      </w:r>
      <w:r>
        <w:rPr>
          <w:w w:val="90"/>
        </w:rPr>
        <w:t xml:space="preserve"> PM, </w:t>
      </w:r>
      <w:r>
        <w:rPr>
          <w:spacing w:val="-4"/>
        </w:rPr>
        <w:t>there</w:t>
      </w:r>
      <w:r>
        <w:rPr>
          <w:spacing w:val="-8"/>
        </w:rPr>
        <w:t xml:space="preserve"> </w:t>
      </w:r>
      <w:r>
        <w:rPr>
          <w:spacing w:val="-4"/>
        </w:rPr>
        <w:t>will</w:t>
      </w:r>
      <w:r>
        <w:rPr>
          <w:spacing w:val="-8"/>
        </w:rPr>
        <w:t xml:space="preserve"> </w:t>
      </w:r>
      <w:r>
        <w:rPr>
          <w:spacing w:val="-4"/>
        </w:rPr>
        <w:t>be</w:t>
      </w:r>
      <w:r>
        <w:rPr>
          <w:spacing w:val="-8"/>
        </w:rPr>
        <w:t xml:space="preserve"> </w:t>
      </w:r>
      <w:r>
        <w:rPr>
          <w:spacing w:val="-4"/>
        </w:rPr>
        <w:t>an</w:t>
      </w:r>
      <w:r>
        <w:rPr>
          <w:spacing w:val="-6"/>
        </w:rPr>
        <w:t xml:space="preserve"> </w:t>
      </w:r>
      <w:r>
        <w:rPr>
          <w:spacing w:val="-4"/>
        </w:rPr>
        <w:t>additional</w:t>
      </w:r>
      <w:r>
        <w:rPr>
          <w:spacing w:val="-8"/>
        </w:rPr>
        <w:t xml:space="preserve"> </w:t>
      </w:r>
      <w:r>
        <w:rPr>
          <w:spacing w:val="-4"/>
        </w:rPr>
        <w:t>$50.00</w:t>
      </w:r>
      <w:r>
        <w:rPr>
          <w:spacing w:val="-8"/>
        </w:rPr>
        <w:t xml:space="preserve"> </w:t>
      </w:r>
      <w:r>
        <w:rPr>
          <w:spacing w:val="-4"/>
        </w:rPr>
        <w:t>fee.</w:t>
      </w:r>
      <w:r>
        <w:rPr>
          <w:spacing w:val="-7"/>
        </w:rPr>
        <w:t xml:space="preserve"> </w:t>
      </w:r>
      <w:r>
        <w:rPr>
          <w:spacing w:val="-4"/>
        </w:rPr>
        <w:t>Schools</w:t>
      </w:r>
      <w:r>
        <w:rPr>
          <w:spacing w:val="-6"/>
        </w:rPr>
        <w:t xml:space="preserve"> </w:t>
      </w:r>
      <w:r>
        <w:rPr>
          <w:spacing w:val="-4"/>
        </w:rPr>
        <w:t>that</w:t>
      </w:r>
      <w:r>
        <w:rPr>
          <w:spacing w:val="-7"/>
        </w:rPr>
        <w:t xml:space="preserve"> </w:t>
      </w:r>
      <w:r>
        <w:rPr>
          <w:spacing w:val="-4"/>
        </w:rPr>
        <w:t>drop</w:t>
      </w:r>
      <w:r>
        <w:rPr>
          <w:spacing w:val="-7"/>
        </w:rPr>
        <w:t xml:space="preserve"> </w:t>
      </w:r>
      <w:r>
        <w:rPr>
          <w:spacing w:val="-4"/>
        </w:rPr>
        <w:t xml:space="preserve">a </w:t>
      </w:r>
      <w:r>
        <w:rPr>
          <w:spacing w:val="-6"/>
        </w:rPr>
        <w:t>judge</w:t>
      </w:r>
      <w:r>
        <w:rPr>
          <w:spacing w:val="-8"/>
        </w:rPr>
        <w:t xml:space="preserve"> </w:t>
      </w:r>
      <w:r>
        <w:rPr>
          <w:spacing w:val="-6"/>
        </w:rPr>
        <w:t>at</w:t>
      </w:r>
      <w:r>
        <w:rPr>
          <w:spacing w:val="-7"/>
        </w:rPr>
        <w:t xml:space="preserve"> </w:t>
      </w:r>
      <w:r>
        <w:rPr>
          <w:spacing w:val="-6"/>
        </w:rPr>
        <w:t>registration/check-in will</w:t>
      </w:r>
      <w:r>
        <w:rPr>
          <w:spacing w:val="-8"/>
        </w:rPr>
        <w:t xml:space="preserve"> </w:t>
      </w:r>
      <w:r>
        <w:rPr>
          <w:spacing w:val="-6"/>
        </w:rPr>
        <w:t>be</w:t>
      </w:r>
      <w:r>
        <w:rPr>
          <w:spacing w:val="-8"/>
        </w:rPr>
        <w:t xml:space="preserve"> </w:t>
      </w:r>
      <w:r>
        <w:rPr>
          <w:spacing w:val="-6"/>
        </w:rPr>
        <w:t>charged $100.00.</w:t>
      </w:r>
      <w:r>
        <w:rPr>
          <w:spacing w:val="-7"/>
        </w:rPr>
        <w:t xml:space="preserve"> </w:t>
      </w:r>
      <w:r>
        <w:rPr>
          <w:spacing w:val="-6"/>
        </w:rPr>
        <w:t xml:space="preserve">Entry </w:t>
      </w:r>
      <w:r>
        <w:rPr>
          <w:spacing w:val="-4"/>
        </w:rPr>
        <w:t>changes</w:t>
      </w:r>
      <w:r>
        <w:rPr>
          <w:spacing w:val="-10"/>
        </w:rPr>
        <w:t xml:space="preserve"> </w:t>
      </w:r>
      <w:r>
        <w:rPr>
          <w:spacing w:val="-4"/>
        </w:rPr>
        <w:t>after</w:t>
      </w:r>
      <w:r>
        <w:rPr>
          <w:spacing w:val="-10"/>
        </w:rPr>
        <w:t xml:space="preserve"> </w:t>
      </w:r>
      <w:r>
        <w:rPr>
          <w:spacing w:val="-4"/>
        </w:rPr>
        <w:t>Wednesday,</w:t>
      </w:r>
      <w:r>
        <w:rPr>
          <w:spacing w:val="-10"/>
        </w:rPr>
        <w:t xml:space="preserve"> </w:t>
      </w:r>
      <w:r w:rsidR="003408B2">
        <w:rPr>
          <w:spacing w:val="-4"/>
        </w:rPr>
        <w:t>November 5</w:t>
      </w:r>
      <w:r w:rsidR="003408B2" w:rsidRPr="003408B2">
        <w:rPr>
          <w:spacing w:val="-4"/>
          <w:vertAlign w:val="superscript"/>
        </w:rPr>
        <w:t>th</w:t>
      </w:r>
      <w:r w:rsidR="003408B2">
        <w:rPr>
          <w:spacing w:val="-4"/>
        </w:rPr>
        <w:t xml:space="preserve"> at</w:t>
      </w:r>
      <w:r>
        <w:rPr>
          <w:spacing w:val="-10"/>
        </w:rPr>
        <w:t xml:space="preserve"> </w:t>
      </w:r>
      <w:r>
        <w:rPr>
          <w:spacing w:val="-4"/>
        </w:rPr>
        <w:t>5</w:t>
      </w:r>
      <w:r>
        <w:rPr>
          <w:spacing w:val="-11"/>
        </w:rPr>
        <w:t xml:space="preserve"> </w:t>
      </w:r>
      <w:r>
        <w:rPr>
          <w:spacing w:val="-4"/>
        </w:rPr>
        <w:t>PM</w:t>
      </w:r>
      <w:r>
        <w:rPr>
          <w:spacing w:val="-10"/>
        </w:rPr>
        <w:t xml:space="preserve"> </w:t>
      </w:r>
      <w:r>
        <w:rPr>
          <w:spacing w:val="-4"/>
        </w:rPr>
        <w:t>will</w:t>
      </w:r>
      <w:r>
        <w:rPr>
          <w:spacing w:val="-11"/>
        </w:rPr>
        <w:t xml:space="preserve"> </w:t>
      </w:r>
      <w:r>
        <w:rPr>
          <w:spacing w:val="-4"/>
        </w:rPr>
        <w:t xml:space="preserve">be </w:t>
      </w:r>
      <w:r>
        <w:rPr>
          <w:spacing w:val="-2"/>
        </w:rPr>
        <w:t>charged</w:t>
      </w:r>
      <w:r>
        <w:rPr>
          <w:spacing w:val="-12"/>
        </w:rPr>
        <w:t xml:space="preserve"> </w:t>
      </w:r>
      <w:r>
        <w:rPr>
          <w:spacing w:val="-2"/>
        </w:rPr>
        <w:t>$10</w:t>
      </w:r>
      <w:r>
        <w:rPr>
          <w:spacing w:val="-12"/>
        </w:rPr>
        <w:t xml:space="preserve"> </w:t>
      </w:r>
      <w:r>
        <w:rPr>
          <w:spacing w:val="-2"/>
        </w:rPr>
        <w:t>in</w:t>
      </w:r>
      <w:r>
        <w:rPr>
          <w:spacing w:val="-12"/>
        </w:rPr>
        <w:t xml:space="preserve"> </w:t>
      </w:r>
      <w:r>
        <w:rPr>
          <w:spacing w:val="-2"/>
        </w:rPr>
        <w:t>addition</w:t>
      </w:r>
      <w:r>
        <w:rPr>
          <w:spacing w:val="-12"/>
        </w:rPr>
        <w:t xml:space="preserve"> </w:t>
      </w:r>
      <w:r>
        <w:rPr>
          <w:spacing w:val="-2"/>
        </w:rPr>
        <w:t>to</w:t>
      </w:r>
      <w:r>
        <w:rPr>
          <w:spacing w:val="-12"/>
        </w:rPr>
        <w:t xml:space="preserve"> </w:t>
      </w:r>
      <w:r>
        <w:rPr>
          <w:spacing w:val="-2"/>
        </w:rPr>
        <w:t>the</w:t>
      </w:r>
      <w:r>
        <w:rPr>
          <w:spacing w:val="-12"/>
        </w:rPr>
        <w:t xml:space="preserve"> </w:t>
      </w:r>
      <w:r>
        <w:rPr>
          <w:spacing w:val="-2"/>
        </w:rPr>
        <w:t>original</w:t>
      </w:r>
      <w:r>
        <w:rPr>
          <w:spacing w:val="-12"/>
        </w:rPr>
        <w:t xml:space="preserve"> </w:t>
      </w:r>
      <w:r>
        <w:rPr>
          <w:spacing w:val="-2"/>
        </w:rPr>
        <w:t>entry</w:t>
      </w:r>
      <w:r>
        <w:rPr>
          <w:spacing w:val="-12"/>
        </w:rPr>
        <w:t xml:space="preserve"> </w:t>
      </w:r>
      <w:r>
        <w:rPr>
          <w:spacing w:val="-2"/>
        </w:rPr>
        <w:t>fee.</w:t>
      </w:r>
      <w:r>
        <w:rPr>
          <w:spacing w:val="-12"/>
        </w:rPr>
        <w:t xml:space="preserve"> </w:t>
      </w:r>
      <w:r>
        <w:rPr>
          <w:spacing w:val="-2"/>
        </w:rPr>
        <w:t>Drops</w:t>
      </w:r>
      <w:r>
        <w:rPr>
          <w:spacing w:val="-11"/>
        </w:rPr>
        <w:t xml:space="preserve"> </w:t>
      </w:r>
      <w:r>
        <w:rPr>
          <w:spacing w:val="-2"/>
        </w:rPr>
        <w:t>at registration/check-in</w:t>
      </w:r>
      <w:r>
        <w:rPr>
          <w:spacing w:val="-10"/>
        </w:rPr>
        <w:t xml:space="preserve"> </w:t>
      </w:r>
      <w:r>
        <w:rPr>
          <w:spacing w:val="-2"/>
        </w:rPr>
        <w:t>will</w:t>
      </w:r>
      <w:r>
        <w:rPr>
          <w:spacing w:val="-12"/>
        </w:rPr>
        <w:t xml:space="preserve"> </w:t>
      </w:r>
      <w:r>
        <w:rPr>
          <w:spacing w:val="-2"/>
        </w:rPr>
        <w:t>be</w:t>
      </w:r>
      <w:r>
        <w:rPr>
          <w:spacing w:val="-12"/>
        </w:rPr>
        <w:t xml:space="preserve"> </w:t>
      </w:r>
      <w:r>
        <w:rPr>
          <w:spacing w:val="-2"/>
        </w:rPr>
        <w:t>charged</w:t>
      </w:r>
      <w:r>
        <w:rPr>
          <w:spacing w:val="-10"/>
        </w:rPr>
        <w:t xml:space="preserve"> </w:t>
      </w:r>
      <w:r>
        <w:rPr>
          <w:spacing w:val="-2"/>
        </w:rPr>
        <w:t>$20</w:t>
      </w:r>
      <w:r>
        <w:rPr>
          <w:spacing w:val="-12"/>
        </w:rPr>
        <w:t xml:space="preserve"> </w:t>
      </w:r>
      <w:r>
        <w:rPr>
          <w:spacing w:val="-2"/>
        </w:rPr>
        <w:t>in</w:t>
      </w:r>
      <w:r>
        <w:rPr>
          <w:spacing w:val="-10"/>
        </w:rPr>
        <w:t xml:space="preserve"> </w:t>
      </w:r>
      <w:r>
        <w:rPr>
          <w:spacing w:val="-2"/>
        </w:rPr>
        <w:t>addition</w:t>
      </w:r>
      <w:r>
        <w:rPr>
          <w:spacing w:val="-11"/>
        </w:rPr>
        <w:t xml:space="preserve"> </w:t>
      </w:r>
      <w:r>
        <w:rPr>
          <w:spacing w:val="-2"/>
        </w:rPr>
        <w:t>to</w:t>
      </w:r>
      <w:r>
        <w:rPr>
          <w:spacing w:val="-11"/>
        </w:rPr>
        <w:t xml:space="preserve"> </w:t>
      </w:r>
      <w:r>
        <w:rPr>
          <w:spacing w:val="-2"/>
        </w:rPr>
        <w:t xml:space="preserve">the </w:t>
      </w:r>
      <w:r>
        <w:rPr>
          <w:spacing w:val="-4"/>
        </w:rPr>
        <w:t>original</w:t>
      </w:r>
      <w:r>
        <w:rPr>
          <w:spacing w:val="-7"/>
        </w:rPr>
        <w:t xml:space="preserve"> </w:t>
      </w:r>
      <w:r>
        <w:rPr>
          <w:spacing w:val="-4"/>
        </w:rPr>
        <w:t>entry</w:t>
      </w:r>
      <w:r>
        <w:rPr>
          <w:spacing w:val="-5"/>
        </w:rPr>
        <w:t xml:space="preserve"> </w:t>
      </w:r>
      <w:r>
        <w:rPr>
          <w:spacing w:val="-4"/>
        </w:rPr>
        <w:t>fee.</w:t>
      </w:r>
      <w:r>
        <w:rPr>
          <w:spacing w:val="-6"/>
        </w:rPr>
        <w:t xml:space="preserve"> </w:t>
      </w:r>
      <w:r>
        <w:rPr>
          <w:spacing w:val="-4"/>
        </w:rPr>
        <w:t>No</w:t>
      </w:r>
      <w:r>
        <w:rPr>
          <w:spacing w:val="-6"/>
        </w:rPr>
        <w:t xml:space="preserve"> </w:t>
      </w:r>
      <w:r>
        <w:rPr>
          <w:spacing w:val="-4"/>
        </w:rPr>
        <w:t>adds</w:t>
      </w:r>
      <w:r>
        <w:rPr>
          <w:spacing w:val="-5"/>
        </w:rPr>
        <w:t xml:space="preserve"> </w:t>
      </w:r>
      <w:r>
        <w:rPr>
          <w:spacing w:val="-4"/>
        </w:rPr>
        <w:t>at</w:t>
      </w:r>
      <w:r>
        <w:rPr>
          <w:spacing w:val="-8"/>
        </w:rPr>
        <w:t xml:space="preserve"> </w:t>
      </w:r>
      <w:r>
        <w:rPr>
          <w:spacing w:val="-4"/>
        </w:rPr>
        <w:t>registration</w:t>
      </w:r>
      <w:r>
        <w:rPr>
          <w:spacing w:val="-6"/>
        </w:rPr>
        <w:t xml:space="preserve"> </w:t>
      </w:r>
      <w:r>
        <w:rPr>
          <w:spacing w:val="-4"/>
        </w:rPr>
        <w:t>are</w:t>
      </w:r>
      <w:r>
        <w:rPr>
          <w:spacing w:val="-7"/>
        </w:rPr>
        <w:t xml:space="preserve"> </w:t>
      </w:r>
      <w:r>
        <w:rPr>
          <w:spacing w:val="-4"/>
        </w:rPr>
        <w:t>guaranteed.</w:t>
      </w:r>
    </w:p>
    <w:p w14:paraId="0FC75549" w14:textId="77777777" w:rsidR="00A84AAF" w:rsidRDefault="00A84AAF">
      <w:pPr>
        <w:pStyle w:val="BodyText"/>
        <w:spacing w:before="18"/>
        <w:ind w:left="0"/>
      </w:pPr>
    </w:p>
    <w:p w14:paraId="6D1F8B49" w14:textId="77777777" w:rsidR="00A84AAF" w:rsidRDefault="00000000">
      <w:pPr>
        <w:pStyle w:val="BodyText"/>
        <w:spacing w:line="254" w:lineRule="auto"/>
        <w:ind w:right="266"/>
      </w:pPr>
      <w:r>
        <w:rPr>
          <w:spacing w:val="-4"/>
        </w:rPr>
        <w:t>Judges</w:t>
      </w:r>
      <w:r>
        <w:rPr>
          <w:spacing w:val="-10"/>
        </w:rPr>
        <w:t xml:space="preserve"> </w:t>
      </w:r>
      <w:r>
        <w:rPr>
          <w:spacing w:val="-4"/>
        </w:rPr>
        <w:t>who</w:t>
      </w:r>
      <w:r>
        <w:rPr>
          <w:spacing w:val="-10"/>
        </w:rPr>
        <w:t xml:space="preserve"> </w:t>
      </w:r>
      <w:r>
        <w:rPr>
          <w:spacing w:val="-4"/>
        </w:rPr>
        <w:t>do</w:t>
      </w:r>
      <w:r>
        <w:rPr>
          <w:spacing w:val="-10"/>
        </w:rPr>
        <w:t xml:space="preserve"> </w:t>
      </w:r>
      <w:r>
        <w:rPr>
          <w:spacing w:val="-4"/>
        </w:rPr>
        <w:t>not</w:t>
      </w:r>
      <w:r>
        <w:rPr>
          <w:spacing w:val="-12"/>
        </w:rPr>
        <w:t xml:space="preserve"> </w:t>
      </w:r>
      <w:r>
        <w:rPr>
          <w:spacing w:val="-4"/>
        </w:rPr>
        <w:t>pick</w:t>
      </w:r>
      <w:r>
        <w:rPr>
          <w:spacing w:val="-10"/>
        </w:rPr>
        <w:t xml:space="preserve"> </w:t>
      </w:r>
      <w:r>
        <w:rPr>
          <w:spacing w:val="-4"/>
        </w:rPr>
        <w:t>up</w:t>
      </w:r>
      <w:r>
        <w:rPr>
          <w:spacing w:val="-10"/>
        </w:rPr>
        <w:t xml:space="preserve"> </w:t>
      </w:r>
      <w:r>
        <w:rPr>
          <w:spacing w:val="-4"/>
        </w:rPr>
        <w:t>their</w:t>
      </w:r>
      <w:r>
        <w:rPr>
          <w:spacing w:val="-10"/>
        </w:rPr>
        <w:t xml:space="preserve"> </w:t>
      </w:r>
      <w:r>
        <w:rPr>
          <w:spacing w:val="-4"/>
        </w:rPr>
        <w:t>assigned</w:t>
      </w:r>
      <w:r>
        <w:rPr>
          <w:spacing w:val="-10"/>
        </w:rPr>
        <w:t xml:space="preserve"> </w:t>
      </w:r>
      <w:r>
        <w:rPr>
          <w:spacing w:val="-4"/>
        </w:rPr>
        <w:t>ballots</w:t>
      </w:r>
      <w:r>
        <w:rPr>
          <w:spacing w:val="-10"/>
        </w:rPr>
        <w:t xml:space="preserve"> </w:t>
      </w:r>
      <w:r>
        <w:rPr>
          <w:spacing w:val="-4"/>
        </w:rPr>
        <w:t>on</w:t>
      </w:r>
      <w:r>
        <w:rPr>
          <w:spacing w:val="-10"/>
        </w:rPr>
        <w:t xml:space="preserve"> </w:t>
      </w:r>
      <w:r>
        <w:rPr>
          <w:spacing w:val="-4"/>
        </w:rPr>
        <w:t>time (within</w:t>
      </w:r>
      <w:r>
        <w:rPr>
          <w:spacing w:val="-10"/>
        </w:rPr>
        <w:t xml:space="preserve"> </w:t>
      </w:r>
      <w:r>
        <w:rPr>
          <w:spacing w:val="-4"/>
        </w:rPr>
        <w:t>10</w:t>
      </w:r>
      <w:r>
        <w:rPr>
          <w:spacing w:val="-11"/>
        </w:rPr>
        <w:t xml:space="preserve"> </w:t>
      </w:r>
      <w:r>
        <w:rPr>
          <w:spacing w:val="-4"/>
        </w:rPr>
        <w:t>minutes</w:t>
      </w:r>
      <w:r>
        <w:rPr>
          <w:spacing w:val="-10"/>
        </w:rPr>
        <w:t xml:space="preserve"> </w:t>
      </w:r>
      <w:r>
        <w:rPr>
          <w:spacing w:val="-4"/>
        </w:rPr>
        <w:t>after</w:t>
      </w:r>
      <w:r>
        <w:rPr>
          <w:spacing w:val="-10"/>
        </w:rPr>
        <w:t xml:space="preserve"> </w:t>
      </w:r>
      <w:r>
        <w:rPr>
          <w:spacing w:val="-4"/>
        </w:rPr>
        <w:t>the</w:t>
      </w:r>
      <w:r>
        <w:rPr>
          <w:spacing w:val="-11"/>
        </w:rPr>
        <w:t xml:space="preserve"> </w:t>
      </w:r>
      <w:r>
        <w:rPr>
          <w:spacing w:val="-4"/>
        </w:rPr>
        <w:t>round</w:t>
      </w:r>
      <w:r>
        <w:rPr>
          <w:spacing w:val="-10"/>
        </w:rPr>
        <w:t xml:space="preserve"> </w:t>
      </w:r>
      <w:r>
        <w:rPr>
          <w:spacing w:val="-4"/>
        </w:rPr>
        <w:t>is</w:t>
      </w:r>
      <w:r>
        <w:rPr>
          <w:spacing w:val="-12"/>
        </w:rPr>
        <w:t xml:space="preserve"> </w:t>
      </w:r>
      <w:r>
        <w:rPr>
          <w:spacing w:val="-4"/>
        </w:rPr>
        <w:t>scheduled</w:t>
      </w:r>
      <w:r>
        <w:rPr>
          <w:spacing w:val="-10"/>
        </w:rPr>
        <w:t xml:space="preserve"> </w:t>
      </w:r>
      <w:r>
        <w:rPr>
          <w:spacing w:val="-4"/>
        </w:rPr>
        <w:t>to</w:t>
      </w:r>
      <w:r>
        <w:rPr>
          <w:spacing w:val="-10"/>
        </w:rPr>
        <w:t xml:space="preserve"> </w:t>
      </w:r>
      <w:r>
        <w:rPr>
          <w:spacing w:val="-4"/>
        </w:rPr>
        <w:t>begin)</w:t>
      </w:r>
      <w:r>
        <w:rPr>
          <w:spacing w:val="-11"/>
        </w:rPr>
        <w:t xml:space="preserve"> </w:t>
      </w:r>
      <w:r>
        <w:rPr>
          <w:spacing w:val="-4"/>
        </w:rPr>
        <w:t xml:space="preserve">will </w:t>
      </w:r>
      <w:r>
        <w:rPr>
          <w:w w:val="90"/>
        </w:rPr>
        <w:t xml:space="preserve">be penalized $25. If their fine is not paid, the judge’s students </w:t>
      </w:r>
      <w:r>
        <w:rPr>
          <w:spacing w:val="-2"/>
        </w:rPr>
        <w:t>will</w:t>
      </w:r>
      <w:r>
        <w:rPr>
          <w:spacing w:val="-11"/>
        </w:rPr>
        <w:t xml:space="preserve"> </w:t>
      </w:r>
      <w:r>
        <w:rPr>
          <w:spacing w:val="-2"/>
        </w:rPr>
        <w:t>be</w:t>
      </w:r>
      <w:r>
        <w:rPr>
          <w:spacing w:val="-11"/>
        </w:rPr>
        <w:t xml:space="preserve"> </w:t>
      </w:r>
      <w:r>
        <w:rPr>
          <w:spacing w:val="-2"/>
        </w:rPr>
        <w:t>deemed</w:t>
      </w:r>
      <w:r>
        <w:rPr>
          <w:spacing w:val="-9"/>
        </w:rPr>
        <w:t xml:space="preserve"> </w:t>
      </w:r>
      <w:r>
        <w:rPr>
          <w:spacing w:val="-2"/>
        </w:rPr>
        <w:t>ineligible</w:t>
      </w:r>
      <w:r>
        <w:rPr>
          <w:spacing w:val="-11"/>
        </w:rPr>
        <w:t xml:space="preserve"> </w:t>
      </w:r>
      <w:r>
        <w:rPr>
          <w:spacing w:val="-2"/>
        </w:rPr>
        <w:t>for</w:t>
      </w:r>
      <w:r>
        <w:rPr>
          <w:spacing w:val="-10"/>
        </w:rPr>
        <w:t xml:space="preserve"> </w:t>
      </w:r>
      <w:r>
        <w:rPr>
          <w:spacing w:val="-2"/>
        </w:rPr>
        <w:t>elimination</w:t>
      </w:r>
      <w:r>
        <w:rPr>
          <w:spacing w:val="-10"/>
        </w:rPr>
        <w:t xml:space="preserve"> </w:t>
      </w:r>
      <w:r>
        <w:rPr>
          <w:spacing w:val="-2"/>
        </w:rPr>
        <w:t>rounds</w:t>
      </w:r>
      <w:r>
        <w:rPr>
          <w:spacing w:val="-9"/>
        </w:rPr>
        <w:t xml:space="preserve"> </w:t>
      </w:r>
      <w:r>
        <w:rPr>
          <w:spacing w:val="-2"/>
        </w:rPr>
        <w:t>and</w:t>
      </w:r>
      <w:r>
        <w:rPr>
          <w:spacing w:val="-12"/>
        </w:rPr>
        <w:t xml:space="preserve"> </w:t>
      </w:r>
      <w:r>
        <w:rPr>
          <w:spacing w:val="-2"/>
        </w:rPr>
        <w:t>the school’s</w:t>
      </w:r>
      <w:r>
        <w:rPr>
          <w:spacing w:val="-12"/>
        </w:rPr>
        <w:t xml:space="preserve"> </w:t>
      </w:r>
      <w:r>
        <w:rPr>
          <w:spacing w:val="-2"/>
        </w:rPr>
        <w:t>ballots</w:t>
      </w:r>
      <w:r>
        <w:rPr>
          <w:spacing w:val="-12"/>
        </w:rPr>
        <w:t xml:space="preserve"> </w:t>
      </w:r>
      <w:r>
        <w:rPr>
          <w:spacing w:val="-2"/>
        </w:rPr>
        <w:t>will</w:t>
      </w:r>
      <w:r>
        <w:rPr>
          <w:spacing w:val="-12"/>
        </w:rPr>
        <w:t xml:space="preserve"> </w:t>
      </w:r>
      <w:r>
        <w:rPr>
          <w:spacing w:val="-2"/>
        </w:rPr>
        <w:t>be</w:t>
      </w:r>
      <w:r>
        <w:rPr>
          <w:spacing w:val="-12"/>
        </w:rPr>
        <w:t xml:space="preserve"> </w:t>
      </w:r>
      <w:r>
        <w:rPr>
          <w:spacing w:val="-2"/>
        </w:rPr>
        <w:t>held</w:t>
      </w:r>
      <w:r>
        <w:rPr>
          <w:spacing w:val="-12"/>
        </w:rPr>
        <w:t xml:space="preserve"> </w:t>
      </w:r>
      <w:r>
        <w:rPr>
          <w:spacing w:val="-2"/>
        </w:rPr>
        <w:t>until</w:t>
      </w:r>
      <w:r>
        <w:rPr>
          <w:spacing w:val="-12"/>
        </w:rPr>
        <w:t xml:space="preserve"> </w:t>
      </w:r>
      <w:r>
        <w:rPr>
          <w:spacing w:val="-2"/>
        </w:rPr>
        <w:t>the</w:t>
      </w:r>
      <w:r>
        <w:rPr>
          <w:spacing w:val="-12"/>
        </w:rPr>
        <w:t xml:space="preserve"> </w:t>
      </w:r>
      <w:r>
        <w:rPr>
          <w:spacing w:val="-2"/>
        </w:rPr>
        <w:t>fees</w:t>
      </w:r>
      <w:r>
        <w:rPr>
          <w:spacing w:val="-12"/>
        </w:rPr>
        <w:t xml:space="preserve"> </w:t>
      </w:r>
      <w:r>
        <w:rPr>
          <w:spacing w:val="-2"/>
        </w:rPr>
        <w:t>are</w:t>
      </w:r>
      <w:r>
        <w:rPr>
          <w:spacing w:val="-12"/>
        </w:rPr>
        <w:t xml:space="preserve"> </w:t>
      </w:r>
      <w:r>
        <w:rPr>
          <w:spacing w:val="-2"/>
        </w:rPr>
        <w:t>paid.</w:t>
      </w:r>
    </w:p>
    <w:p w14:paraId="6E2F7171" w14:textId="77777777" w:rsidR="00A84AAF" w:rsidRDefault="00A84AAF">
      <w:pPr>
        <w:pStyle w:val="BodyText"/>
        <w:spacing w:before="15"/>
        <w:ind w:left="0"/>
      </w:pPr>
    </w:p>
    <w:p w14:paraId="2D1FFAE8" w14:textId="77777777" w:rsidR="00A84AAF" w:rsidRDefault="00000000">
      <w:pPr>
        <w:pStyle w:val="Heading2"/>
      </w:pPr>
      <w:r>
        <w:rPr>
          <w:spacing w:val="-2"/>
        </w:rPr>
        <w:t>Payment</w:t>
      </w:r>
    </w:p>
    <w:p w14:paraId="19BC06C0" w14:textId="0CA61608" w:rsidR="00A84AAF" w:rsidRDefault="00000000" w:rsidP="001C12E8">
      <w:pPr>
        <w:spacing w:before="15" w:line="254" w:lineRule="auto"/>
        <w:ind w:left="360" w:right="266"/>
        <w:rPr>
          <w:sz w:val="20"/>
        </w:rPr>
        <w:sectPr w:rsidR="00A84AAF">
          <w:type w:val="continuous"/>
          <w:pgSz w:w="12240" w:h="15840"/>
          <w:pgMar w:top="1180" w:right="360" w:bottom="280" w:left="360" w:header="720" w:footer="720" w:gutter="0"/>
          <w:cols w:num="2" w:space="720" w:equalWidth="0">
            <w:col w:w="3554" w:space="2206"/>
            <w:col w:w="5760"/>
          </w:cols>
        </w:sectPr>
      </w:pPr>
      <w:r>
        <w:rPr>
          <w:b/>
          <w:spacing w:val="-2"/>
          <w:w w:val="90"/>
          <w:sz w:val="20"/>
        </w:rPr>
        <w:t>Checks or cash are</w:t>
      </w:r>
      <w:r>
        <w:rPr>
          <w:b/>
          <w:spacing w:val="-3"/>
          <w:w w:val="90"/>
          <w:sz w:val="20"/>
        </w:rPr>
        <w:t xml:space="preserve"> </w:t>
      </w:r>
      <w:r>
        <w:rPr>
          <w:b/>
          <w:spacing w:val="-2"/>
          <w:w w:val="90"/>
          <w:sz w:val="20"/>
        </w:rPr>
        <w:t>preferred.</w:t>
      </w:r>
      <w:r>
        <w:rPr>
          <w:b/>
          <w:spacing w:val="-4"/>
          <w:w w:val="90"/>
          <w:sz w:val="20"/>
        </w:rPr>
        <w:t xml:space="preserve"> </w:t>
      </w:r>
      <w:r>
        <w:rPr>
          <w:b/>
          <w:spacing w:val="-2"/>
          <w:w w:val="90"/>
          <w:sz w:val="20"/>
        </w:rPr>
        <w:t>Checks should be</w:t>
      </w:r>
      <w:r>
        <w:rPr>
          <w:b/>
          <w:spacing w:val="-3"/>
          <w:w w:val="90"/>
          <w:sz w:val="20"/>
        </w:rPr>
        <w:t xml:space="preserve"> </w:t>
      </w:r>
      <w:r>
        <w:rPr>
          <w:b/>
          <w:spacing w:val="-2"/>
          <w:w w:val="90"/>
          <w:sz w:val="20"/>
        </w:rPr>
        <w:t xml:space="preserve">made </w:t>
      </w:r>
      <w:r>
        <w:rPr>
          <w:b/>
          <w:w w:val="90"/>
          <w:sz w:val="20"/>
        </w:rPr>
        <w:t>payable</w:t>
      </w:r>
      <w:r>
        <w:rPr>
          <w:b/>
          <w:spacing w:val="-1"/>
          <w:w w:val="90"/>
          <w:sz w:val="20"/>
        </w:rPr>
        <w:t xml:space="preserve"> </w:t>
      </w:r>
      <w:r>
        <w:rPr>
          <w:b/>
          <w:w w:val="90"/>
          <w:sz w:val="20"/>
        </w:rPr>
        <w:t>to</w:t>
      </w:r>
      <w:r>
        <w:rPr>
          <w:b/>
          <w:spacing w:val="-1"/>
          <w:w w:val="90"/>
          <w:sz w:val="20"/>
        </w:rPr>
        <w:t xml:space="preserve"> </w:t>
      </w:r>
      <w:r>
        <w:rPr>
          <w:b/>
          <w:w w:val="90"/>
          <w:sz w:val="20"/>
        </w:rPr>
        <w:t>Wayne</w:t>
      </w:r>
      <w:r>
        <w:rPr>
          <w:b/>
          <w:spacing w:val="-1"/>
          <w:w w:val="90"/>
          <w:sz w:val="20"/>
        </w:rPr>
        <w:t xml:space="preserve"> </w:t>
      </w:r>
      <w:r>
        <w:rPr>
          <w:b/>
          <w:w w:val="90"/>
          <w:sz w:val="20"/>
        </w:rPr>
        <w:t>Kraemer–TIFA,</w:t>
      </w:r>
      <w:r>
        <w:rPr>
          <w:b/>
          <w:spacing w:val="-2"/>
          <w:w w:val="90"/>
          <w:sz w:val="20"/>
        </w:rPr>
        <w:t xml:space="preserve"> </w:t>
      </w:r>
      <w:r>
        <w:rPr>
          <w:b/>
          <w:w w:val="90"/>
          <w:sz w:val="20"/>
        </w:rPr>
        <w:t>P.O.</w:t>
      </w:r>
      <w:r>
        <w:rPr>
          <w:b/>
          <w:spacing w:val="-2"/>
          <w:w w:val="90"/>
          <w:sz w:val="20"/>
        </w:rPr>
        <w:t xml:space="preserve"> </w:t>
      </w:r>
      <w:r>
        <w:rPr>
          <w:b/>
          <w:w w:val="90"/>
          <w:sz w:val="20"/>
        </w:rPr>
        <w:t>Box</w:t>
      </w:r>
      <w:r>
        <w:rPr>
          <w:b/>
          <w:spacing w:val="-2"/>
          <w:w w:val="90"/>
          <w:sz w:val="20"/>
        </w:rPr>
        <w:t xml:space="preserve"> </w:t>
      </w:r>
      <w:r>
        <w:rPr>
          <w:b/>
          <w:w w:val="90"/>
          <w:sz w:val="20"/>
        </w:rPr>
        <w:t>1425,</w:t>
      </w:r>
      <w:r>
        <w:rPr>
          <w:b/>
          <w:spacing w:val="-2"/>
          <w:w w:val="90"/>
          <w:sz w:val="20"/>
        </w:rPr>
        <w:t xml:space="preserve"> </w:t>
      </w:r>
      <w:r>
        <w:rPr>
          <w:b/>
          <w:w w:val="90"/>
          <w:sz w:val="20"/>
        </w:rPr>
        <w:t xml:space="preserve">San </w:t>
      </w:r>
      <w:r>
        <w:rPr>
          <w:b/>
          <w:spacing w:val="-6"/>
          <w:sz w:val="20"/>
        </w:rPr>
        <w:t>Marcos,</w:t>
      </w:r>
      <w:r>
        <w:rPr>
          <w:b/>
          <w:spacing w:val="-10"/>
          <w:sz w:val="20"/>
        </w:rPr>
        <w:t xml:space="preserve"> </w:t>
      </w:r>
      <w:r>
        <w:rPr>
          <w:b/>
          <w:spacing w:val="-6"/>
          <w:sz w:val="20"/>
        </w:rPr>
        <w:t>Texas</w:t>
      </w:r>
      <w:r>
        <w:rPr>
          <w:b/>
          <w:spacing w:val="-10"/>
          <w:sz w:val="20"/>
        </w:rPr>
        <w:t xml:space="preserve"> </w:t>
      </w:r>
      <w:r>
        <w:rPr>
          <w:b/>
          <w:spacing w:val="-6"/>
          <w:sz w:val="20"/>
        </w:rPr>
        <w:t>78667</w:t>
      </w:r>
      <w:r>
        <w:rPr>
          <w:spacing w:val="-6"/>
          <w:sz w:val="20"/>
        </w:rPr>
        <w:t>.</w:t>
      </w:r>
      <w:r>
        <w:rPr>
          <w:spacing w:val="-9"/>
          <w:sz w:val="20"/>
        </w:rPr>
        <w:t xml:space="preserve"> </w:t>
      </w:r>
      <w:r>
        <w:rPr>
          <w:spacing w:val="-6"/>
          <w:sz w:val="20"/>
        </w:rPr>
        <w:t>If</w:t>
      </w:r>
      <w:r>
        <w:rPr>
          <w:spacing w:val="-10"/>
          <w:sz w:val="20"/>
        </w:rPr>
        <w:t xml:space="preserve"> </w:t>
      </w:r>
      <w:r>
        <w:rPr>
          <w:spacing w:val="-6"/>
          <w:sz w:val="20"/>
        </w:rPr>
        <w:t>alternative</w:t>
      </w:r>
      <w:r>
        <w:rPr>
          <w:spacing w:val="-10"/>
          <w:sz w:val="20"/>
        </w:rPr>
        <w:t xml:space="preserve"> </w:t>
      </w:r>
      <w:r>
        <w:rPr>
          <w:spacing w:val="-6"/>
          <w:sz w:val="20"/>
        </w:rPr>
        <w:t>means</w:t>
      </w:r>
      <w:r>
        <w:rPr>
          <w:spacing w:val="-8"/>
          <w:sz w:val="20"/>
        </w:rPr>
        <w:t xml:space="preserve"> </w:t>
      </w:r>
      <w:r>
        <w:rPr>
          <w:spacing w:val="-6"/>
          <w:sz w:val="20"/>
        </w:rPr>
        <w:t>of</w:t>
      </w:r>
      <w:r>
        <w:rPr>
          <w:spacing w:val="-10"/>
          <w:sz w:val="20"/>
        </w:rPr>
        <w:t xml:space="preserve"> </w:t>
      </w:r>
      <w:r>
        <w:rPr>
          <w:spacing w:val="-6"/>
          <w:sz w:val="20"/>
        </w:rPr>
        <w:t>payment</w:t>
      </w:r>
      <w:r>
        <w:rPr>
          <w:spacing w:val="-9"/>
          <w:sz w:val="20"/>
        </w:rPr>
        <w:t xml:space="preserve"> </w:t>
      </w:r>
      <w:r>
        <w:rPr>
          <w:spacing w:val="-6"/>
          <w:sz w:val="20"/>
        </w:rPr>
        <w:t xml:space="preserve">are </w:t>
      </w:r>
      <w:r>
        <w:rPr>
          <w:w w:val="90"/>
          <w:sz w:val="20"/>
        </w:rPr>
        <w:t xml:space="preserve">needed, please contact Wayne Kraemer </w:t>
      </w:r>
      <w:hyperlink r:id="rId6">
        <w:r w:rsidR="00A84AAF">
          <w:rPr>
            <w:w w:val="90"/>
            <w:sz w:val="20"/>
          </w:rPr>
          <w:t>(wk02@txstate.edu).</w:t>
        </w:r>
      </w:hyperlink>
    </w:p>
    <w:p w14:paraId="5D5BB71C" w14:textId="77777777" w:rsidR="00A84AAF" w:rsidRDefault="00A84AAF">
      <w:pPr>
        <w:pStyle w:val="BodyText"/>
        <w:ind w:left="0"/>
      </w:pPr>
    </w:p>
    <w:p w14:paraId="228C9254" w14:textId="77777777" w:rsidR="00A84AAF" w:rsidRDefault="00A84AAF">
      <w:pPr>
        <w:pStyle w:val="BodyText"/>
        <w:ind w:left="0"/>
      </w:pPr>
    </w:p>
    <w:p w14:paraId="05D65C3D" w14:textId="77777777" w:rsidR="00A84AAF" w:rsidRDefault="00A84AAF">
      <w:pPr>
        <w:pStyle w:val="BodyText"/>
        <w:spacing w:before="23"/>
        <w:ind w:left="0"/>
      </w:pPr>
    </w:p>
    <w:p w14:paraId="0B9D3AB9" w14:textId="11B8E005" w:rsidR="00A84AAF" w:rsidRDefault="00000000">
      <w:pPr>
        <w:spacing w:line="252" w:lineRule="auto"/>
        <w:ind w:left="1639" w:right="7968" w:hanging="653"/>
        <w:rPr>
          <w:b/>
          <w:sz w:val="20"/>
        </w:rPr>
      </w:pPr>
      <w:r>
        <w:rPr>
          <w:b/>
          <w:noProof/>
          <w:sz w:val="20"/>
        </w:rPr>
        <mc:AlternateContent>
          <mc:Choice Requires="wps">
            <w:drawing>
              <wp:anchor distT="0" distB="0" distL="0" distR="0" simplePos="0" relativeHeight="15730688" behindDoc="0" locked="0" layoutInCell="1" allowOverlap="1" wp14:anchorId="3B31D7CB" wp14:editId="02305A72">
                <wp:simplePos x="0" y="0"/>
                <wp:positionH relativeFrom="page">
                  <wp:posOffset>374904</wp:posOffset>
                </wp:positionH>
                <wp:positionV relativeFrom="paragraph">
                  <wp:posOffset>-458305</wp:posOffset>
                </wp:positionV>
                <wp:extent cx="7023100" cy="36322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23100" cy="363220"/>
                        </a:xfrm>
                        <a:prstGeom prst="rect">
                          <a:avLst/>
                        </a:prstGeom>
                        <a:ln w="27431">
                          <a:solidFill>
                            <a:srgbClr val="000000"/>
                          </a:solidFill>
                          <a:prstDash val="solid"/>
                        </a:ln>
                      </wps:spPr>
                      <wps:txbx>
                        <w:txbxContent>
                          <w:p w14:paraId="689CECC6" w14:textId="77777777" w:rsidR="00A84AAF" w:rsidRDefault="00000000">
                            <w:pPr>
                              <w:spacing w:before="25"/>
                              <w:ind w:left="108"/>
                              <w:rPr>
                                <w:b/>
                                <w:sz w:val="40"/>
                              </w:rPr>
                            </w:pPr>
                            <w:r>
                              <w:rPr>
                                <w:b/>
                                <w:spacing w:val="-2"/>
                                <w:w w:val="85"/>
                                <w:sz w:val="40"/>
                              </w:rPr>
                              <w:t>SCHEDULE</w:t>
                            </w:r>
                          </w:p>
                        </w:txbxContent>
                      </wps:txbx>
                      <wps:bodyPr wrap="square" lIns="0" tIns="0" rIns="0" bIns="0" rtlCol="0">
                        <a:noAutofit/>
                      </wps:bodyPr>
                    </wps:wsp>
                  </a:graphicData>
                </a:graphic>
              </wp:anchor>
            </w:drawing>
          </mc:Choice>
          <mc:Fallback xmlns:w16cei="http://schemas.microsoft.com/office/word/2026/wordml/cei">
            <w:pict>
              <v:shape w14:anchorId="3B31D7CB" id="Textbox 5" o:spid="_x0000_s1030" type="#_x0000_t202" style="position:absolute;left:0;text-align:left;margin-left:29.5pt;margin-top:-36.1pt;width:553pt;height:28.6pt;z-index:15730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" filled="f" strokeweight=".76197mm">
                <v:path arrowok="t"/>
                <v:textbox inset="0,0,0,0">
                  <w:txbxContent>
                    <w:p w14:paraId="689CECC6" w14:textId="77777777" w:rsidR="00A84AAF" w:rsidRDefault="00000000">
                      <w:pPr>
                        <w:spacing w:before="25"/>
                        <w:ind w:left="108"/>
                        <w:rPr>
                          <w:b/>
                          <w:sz w:val="40"/>
                        </w:rPr>
                      </w:pPr>
                      <w:r>
                        <w:rPr>
                          <w:b/>
                          <w:spacing w:val="-2"/>
                          <w:w w:val="85"/>
                          <w:sz w:val="40"/>
                        </w:rPr>
                        <w:t>SCHEDULE</w:t>
                      </w:r>
                    </w:p>
                  </w:txbxContent>
                </v:textbox>
                <w10:wrap anchorx="page"/>
              </v:shape>
            </w:pict>
          </mc:Fallback>
        </mc:AlternateContent>
      </w:r>
      <w:bookmarkStart w:id="10" w:name="SCHEDULE"/>
      <w:bookmarkEnd w:id="10"/>
      <w:r>
        <w:rPr>
          <w:b/>
          <w:w w:val="85"/>
          <w:sz w:val="20"/>
        </w:rPr>
        <w:t>NPDA/NFA-LD</w:t>
      </w:r>
      <w:r>
        <w:rPr>
          <w:b/>
          <w:spacing w:val="-6"/>
          <w:w w:val="85"/>
          <w:sz w:val="20"/>
        </w:rPr>
        <w:t xml:space="preserve"> </w:t>
      </w:r>
      <w:r>
        <w:rPr>
          <w:b/>
          <w:w w:val="85"/>
          <w:sz w:val="20"/>
        </w:rPr>
        <w:t xml:space="preserve">Schedule </w:t>
      </w:r>
      <w:r>
        <w:rPr>
          <w:b/>
          <w:spacing w:val="-2"/>
          <w:sz w:val="20"/>
        </w:rPr>
        <w:t>11/</w:t>
      </w:r>
      <w:r w:rsidR="0077268E">
        <w:rPr>
          <w:b/>
          <w:spacing w:val="-2"/>
          <w:sz w:val="20"/>
        </w:rPr>
        <w:t>6</w:t>
      </w:r>
      <w:r>
        <w:rPr>
          <w:b/>
          <w:spacing w:val="-2"/>
          <w:sz w:val="20"/>
        </w:rPr>
        <w:t>/2</w:t>
      </w:r>
      <w:r w:rsidR="0077268E">
        <w:rPr>
          <w:b/>
          <w:spacing w:val="-2"/>
          <w:sz w:val="20"/>
        </w:rPr>
        <w:t>6</w:t>
      </w: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1"/>
        <w:gridCol w:w="2249"/>
      </w:tblGrid>
      <w:tr w:rsidR="00A84AAF" w14:paraId="47F69DA8" w14:textId="77777777">
        <w:trPr>
          <w:trHeight w:val="290"/>
        </w:trPr>
        <w:tc>
          <w:tcPr>
            <w:tcW w:w="991" w:type="dxa"/>
            <w:shd w:val="clear" w:color="auto" w:fill="CCCCCC"/>
          </w:tcPr>
          <w:p w14:paraId="29E28547" w14:textId="77777777" w:rsidR="00A84AAF" w:rsidRDefault="00000000">
            <w:pPr>
              <w:pStyle w:val="TableParagraph"/>
              <w:spacing w:before="37"/>
              <w:ind w:left="7" w:right="2"/>
              <w:jc w:val="center"/>
              <w:rPr>
                <w:sz w:val="18"/>
              </w:rPr>
            </w:pPr>
            <w:r>
              <w:rPr>
                <w:w w:val="90"/>
                <w:sz w:val="18"/>
              </w:rPr>
              <w:t>8:30</w:t>
            </w:r>
            <w:r>
              <w:rPr>
                <w:spacing w:val="-1"/>
                <w:w w:val="90"/>
                <w:sz w:val="18"/>
              </w:rPr>
              <w:t xml:space="preserve"> </w:t>
            </w:r>
            <w:r>
              <w:rPr>
                <w:spacing w:val="-5"/>
                <w:w w:val="95"/>
                <w:sz w:val="18"/>
              </w:rPr>
              <w:t>CST</w:t>
            </w:r>
          </w:p>
        </w:tc>
        <w:tc>
          <w:tcPr>
            <w:tcW w:w="2249" w:type="dxa"/>
            <w:shd w:val="clear" w:color="auto" w:fill="CCCCCC"/>
          </w:tcPr>
          <w:p w14:paraId="721FC5DD" w14:textId="77777777" w:rsidR="00A84AAF" w:rsidRDefault="00000000">
            <w:pPr>
              <w:pStyle w:val="TableParagraph"/>
              <w:spacing w:before="37"/>
              <w:ind w:left="105"/>
              <w:rPr>
                <w:sz w:val="18"/>
              </w:rPr>
            </w:pPr>
            <w:r>
              <w:rPr>
                <w:w w:val="85"/>
                <w:sz w:val="18"/>
              </w:rPr>
              <w:t>School</w:t>
            </w:r>
            <w:r>
              <w:rPr>
                <w:spacing w:val="3"/>
                <w:sz w:val="18"/>
              </w:rPr>
              <w:t xml:space="preserve"> </w:t>
            </w:r>
            <w:r>
              <w:rPr>
                <w:spacing w:val="-2"/>
                <w:sz w:val="18"/>
              </w:rPr>
              <w:t>Registration</w:t>
            </w:r>
          </w:p>
        </w:tc>
      </w:tr>
      <w:tr w:rsidR="00A84AAF" w14:paraId="54732AAC" w14:textId="77777777">
        <w:trPr>
          <w:trHeight w:val="287"/>
        </w:trPr>
        <w:tc>
          <w:tcPr>
            <w:tcW w:w="991" w:type="dxa"/>
          </w:tcPr>
          <w:p w14:paraId="5B0AFEEF" w14:textId="77777777" w:rsidR="00A84AAF" w:rsidRDefault="00000000">
            <w:pPr>
              <w:pStyle w:val="TableParagraph"/>
              <w:spacing w:before="35"/>
              <w:ind w:left="7"/>
              <w:jc w:val="center"/>
              <w:rPr>
                <w:sz w:val="18"/>
              </w:rPr>
            </w:pPr>
            <w:r>
              <w:rPr>
                <w:spacing w:val="-4"/>
                <w:sz w:val="18"/>
              </w:rPr>
              <w:t>9:00</w:t>
            </w:r>
          </w:p>
        </w:tc>
        <w:tc>
          <w:tcPr>
            <w:tcW w:w="2249" w:type="dxa"/>
          </w:tcPr>
          <w:p w14:paraId="4FE30CE9" w14:textId="77777777" w:rsidR="00A84AAF" w:rsidRDefault="00000000">
            <w:pPr>
              <w:pStyle w:val="TableParagraph"/>
              <w:spacing w:before="35"/>
              <w:ind w:left="105"/>
              <w:rPr>
                <w:sz w:val="18"/>
              </w:rPr>
            </w:pPr>
            <w:r>
              <w:rPr>
                <w:w w:val="85"/>
                <w:sz w:val="18"/>
              </w:rPr>
              <w:t>Round</w:t>
            </w:r>
            <w:r>
              <w:rPr>
                <w:spacing w:val="11"/>
                <w:sz w:val="18"/>
              </w:rPr>
              <w:t xml:space="preserve"> </w:t>
            </w:r>
            <w:r>
              <w:rPr>
                <w:spacing w:val="-10"/>
                <w:sz w:val="18"/>
              </w:rPr>
              <w:t>1</w:t>
            </w:r>
          </w:p>
        </w:tc>
      </w:tr>
      <w:tr w:rsidR="00A84AAF" w14:paraId="448C5999" w14:textId="77777777">
        <w:trPr>
          <w:trHeight w:val="287"/>
        </w:trPr>
        <w:tc>
          <w:tcPr>
            <w:tcW w:w="991" w:type="dxa"/>
            <w:shd w:val="clear" w:color="auto" w:fill="CCCCCC"/>
          </w:tcPr>
          <w:p w14:paraId="6138F521" w14:textId="77777777" w:rsidR="00A84AAF" w:rsidRDefault="00000000">
            <w:pPr>
              <w:pStyle w:val="TableParagraph"/>
              <w:spacing w:before="37"/>
              <w:ind w:left="7"/>
              <w:jc w:val="center"/>
              <w:rPr>
                <w:sz w:val="18"/>
              </w:rPr>
            </w:pPr>
            <w:r>
              <w:rPr>
                <w:spacing w:val="-2"/>
                <w:sz w:val="18"/>
              </w:rPr>
              <w:t>10:30</w:t>
            </w:r>
          </w:p>
        </w:tc>
        <w:tc>
          <w:tcPr>
            <w:tcW w:w="2249" w:type="dxa"/>
            <w:shd w:val="clear" w:color="auto" w:fill="CCCCCC"/>
          </w:tcPr>
          <w:p w14:paraId="6120DB5D" w14:textId="77777777" w:rsidR="00A84AAF" w:rsidRDefault="00000000">
            <w:pPr>
              <w:pStyle w:val="TableParagraph"/>
              <w:spacing w:before="37"/>
              <w:ind w:left="105"/>
              <w:rPr>
                <w:sz w:val="18"/>
              </w:rPr>
            </w:pPr>
            <w:r>
              <w:rPr>
                <w:w w:val="85"/>
                <w:sz w:val="18"/>
              </w:rPr>
              <w:t>Round</w:t>
            </w:r>
            <w:r>
              <w:rPr>
                <w:spacing w:val="11"/>
                <w:sz w:val="18"/>
              </w:rPr>
              <w:t xml:space="preserve"> </w:t>
            </w:r>
            <w:r>
              <w:rPr>
                <w:spacing w:val="-10"/>
                <w:sz w:val="18"/>
              </w:rPr>
              <w:t>2</w:t>
            </w:r>
          </w:p>
        </w:tc>
      </w:tr>
      <w:tr w:rsidR="00A84AAF" w14:paraId="08E8095D" w14:textId="77777777">
        <w:trPr>
          <w:trHeight w:val="287"/>
        </w:trPr>
        <w:tc>
          <w:tcPr>
            <w:tcW w:w="991" w:type="dxa"/>
          </w:tcPr>
          <w:p w14:paraId="5756221D" w14:textId="77777777" w:rsidR="00A84AAF" w:rsidRDefault="00000000">
            <w:pPr>
              <w:pStyle w:val="TableParagraph"/>
              <w:spacing w:before="37"/>
              <w:ind w:left="7"/>
              <w:jc w:val="center"/>
              <w:rPr>
                <w:sz w:val="18"/>
              </w:rPr>
            </w:pPr>
            <w:r>
              <w:rPr>
                <w:spacing w:val="-2"/>
                <w:sz w:val="18"/>
              </w:rPr>
              <w:t>12:00</w:t>
            </w:r>
          </w:p>
        </w:tc>
        <w:tc>
          <w:tcPr>
            <w:tcW w:w="2249" w:type="dxa"/>
          </w:tcPr>
          <w:p w14:paraId="1E67A314" w14:textId="77777777" w:rsidR="00A84AAF" w:rsidRDefault="00000000">
            <w:pPr>
              <w:pStyle w:val="TableParagraph"/>
              <w:spacing w:before="37"/>
              <w:ind w:left="105"/>
              <w:rPr>
                <w:sz w:val="18"/>
              </w:rPr>
            </w:pPr>
            <w:r>
              <w:rPr>
                <w:w w:val="85"/>
                <w:sz w:val="18"/>
              </w:rPr>
              <w:t>Round</w:t>
            </w:r>
            <w:r>
              <w:rPr>
                <w:spacing w:val="11"/>
                <w:sz w:val="18"/>
              </w:rPr>
              <w:t xml:space="preserve"> </w:t>
            </w:r>
            <w:r>
              <w:rPr>
                <w:spacing w:val="-10"/>
                <w:sz w:val="18"/>
              </w:rPr>
              <w:t>3</w:t>
            </w:r>
          </w:p>
        </w:tc>
      </w:tr>
      <w:tr w:rsidR="00A84AAF" w14:paraId="30B771E1" w14:textId="77777777">
        <w:trPr>
          <w:trHeight w:val="287"/>
        </w:trPr>
        <w:tc>
          <w:tcPr>
            <w:tcW w:w="991" w:type="dxa"/>
            <w:shd w:val="clear" w:color="auto" w:fill="CCCCCC"/>
          </w:tcPr>
          <w:p w14:paraId="48BBF91F" w14:textId="77777777" w:rsidR="00A84AAF" w:rsidRDefault="00000000">
            <w:pPr>
              <w:pStyle w:val="TableParagraph"/>
              <w:spacing w:before="37"/>
              <w:ind w:left="7"/>
              <w:jc w:val="center"/>
              <w:rPr>
                <w:sz w:val="18"/>
              </w:rPr>
            </w:pPr>
            <w:r>
              <w:rPr>
                <w:spacing w:val="-4"/>
                <w:sz w:val="18"/>
              </w:rPr>
              <w:t>1:15</w:t>
            </w:r>
          </w:p>
        </w:tc>
        <w:tc>
          <w:tcPr>
            <w:tcW w:w="2249" w:type="dxa"/>
            <w:shd w:val="clear" w:color="auto" w:fill="CCCCCC"/>
          </w:tcPr>
          <w:p w14:paraId="6E50E6E9" w14:textId="77777777" w:rsidR="00A84AAF" w:rsidRDefault="00000000">
            <w:pPr>
              <w:pStyle w:val="TableParagraph"/>
              <w:spacing w:before="37"/>
              <w:ind w:left="105"/>
              <w:rPr>
                <w:sz w:val="18"/>
              </w:rPr>
            </w:pPr>
            <w:r>
              <w:rPr>
                <w:spacing w:val="-2"/>
                <w:sz w:val="18"/>
              </w:rPr>
              <w:t>Lunch</w:t>
            </w:r>
          </w:p>
        </w:tc>
      </w:tr>
      <w:tr w:rsidR="00A84AAF" w14:paraId="344DFCFB" w14:textId="77777777">
        <w:trPr>
          <w:trHeight w:val="287"/>
        </w:trPr>
        <w:tc>
          <w:tcPr>
            <w:tcW w:w="991" w:type="dxa"/>
          </w:tcPr>
          <w:p w14:paraId="08989A89" w14:textId="77777777" w:rsidR="00A84AAF" w:rsidRDefault="00000000">
            <w:pPr>
              <w:pStyle w:val="TableParagraph"/>
              <w:spacing w:before="37"/>
              <w:ind w:left="7"/>
              <w:jc w:val="center"/>
              <w:rPr>
                <w:sz w:val="18"/>
              </w:rPr>
            </w:pPr>
            <w:r>
              <w:rPr>
                <w:spacing w:val="-4"/>
                <w:sz w:val="18"/>
              </w:rPr>
              <w:t>2:00</w:t>
            </w:r>
          </w:p>
        </w:tc>
        <w:tc>
          <w:tcPr>
            <w:tcW w:w="2249" w:type="dxa"/>
          </w:tcPr>
          <w:p w14:paraId="616D2C6B" w14:textId="77777777" w:rsidR="00A84AAF" w:rsidRDefault="00000000">
            <w:pPr>
              <w:pStyle w:val="TableParagraph"/>
              <w:spacing w:before="37"/>
              <w:ind w:left="105"/>
              <w:rPr>
                <w:sz w:val="18"/>
              </w:rPr>
            </w:pPr>
            <w:r>
              <w:rPr>
                <w:w w:val="85"/>
                <w:sz w:val="18"/>
              </w:rPr>
              <w:t>Round</w:t>
            </w:r>
            <w:r>
              <w:rPr>
                <w:spacing w:val="11"/>
                <w:sz w:val="18"/>
              </w:rPr>
              <w:t xml:space="preserve"> </w:t>
            </w:r>
            <w:r>
              <w:rPr>
                <w:spacing w:val="-10"/>
                <w:sz w:val="18"/>
              </w:rPr>
              <w:t>4</w:t>
            </w:r>
          </w:p>
        </w:tc>
      </w:tr>
      <w:tr w:rsidR="00A84AAF" w14:paraId="7E215712" w14:textId="77777777">
        <w:trPr>
          <w:trHeight w:val="289"/>
        </w:trPr>
        <w:tc>
          <w:tcPr>
            <w:tcW w:w="991" w:type="dxa"/>
            <w:shd w:val="clear" w:color="auto" w:fill="CCCCCC"/>
          </w:tcPr>
          <w:p w14:paraId="2EEF098B" w14:textId="77777777" w:rsidR="00A84AAF" w:rsidRDefault="00000000">
            <w:pPr>
              <w:pStyle w:val="TableParagraph"/>
              <w:spacing w:before="37"/>
              <w:ind w:left="7"/>
              <w:jc w:val="center"/>
              <w:rPr>
                <w:sz w:val="18"/>
              </w:rPr>
            </w:pPr>
            <w:r>
              <w:rPr>
                <w:spacing w:val="-4"/>
                <w:sz w:val="18"/>
              </w:rPr>
              <w:t>3:45</w:t>
            </w:r>
          </w:p>
        </w:tc>
        <w:tc>
          <w:tcPr>
            <w:tcW w:w="2249" w:type="dxa"/>
            <w:shd w:val="clear" w:color="auto" w:fill="CCCCCC"/>
          </w:tcPr>
          <w:p w14:paraId="234DE39A" w14:textId="77777777" w:rsidR="00A84AAF" w:rsidRDefault="00000000">
            <w:pPr>
              <w:pStyle w:val="TableParagraph"/>
              <w:spacing w:before="37"/>
              <w:ind w:left="105"/>
              <w:rPr>
                <w:sz w:val="18"/>
              </w:rPr>
            </w:pPr>
            <w:r>
              <w:rPr>
                <w:w w:val="85"/>
                <w:sz w:val="18"/>
              </w:rPr>
              <w:t>Round</w:t>
            </w:r>
            <w:r>
              <w:rPr>
                <w:spacing w:val="11"/>
                <w:sz w:val="18"/>
              </w:rPr>
              <w:t xml:space="preserve"> </w:t>
            </w:r>
            <w:r>
              <w:rPr>
                <w:spacing w:val="-10"/>
                <w:sz w:val="18"/>
              </w:rPr>
              <w:t>5</w:t>
            </w:r>
          </w:p>
        </w:tc>
      </w:tr>
      <w:tr w:rsidR="00A84AAF" w14:paraId="05B1C64B" w14:textId="77777777">
        <w:trPr>
          <w:trHeight w:val="321"/>
        </w:trPr>
        <w:tc>
          <w:tcPr>
            <w:tcW w:w="991" w:type="dxa"/>
          </w:tcPr>
          <w:p w14:paraId="60163C5B" w14:textId="77777777" w:rsidR="00A84AAF" w:rsidRDefault="00000000">
            <w:pPr>
              <w:pStyle w:val="TableParagraph"/>
              <w:spacing w:before="54"/>
              <w:ind w:left="7"/>
              <w:jc w:val="center"/>
              <w:rPr>
                <w:sz w:val="18"/>
              </w:rPr>
            </w:pPr>
            <w:r>
              <w:rPr>
                <w:spacing w:val="-4"/>
                <w:sz w:val="18"/>
              </w:rPr>
              <w:t>5:30</w:t>
            </w:r>
          </w:p>
        </w:tc>
        <w:tc>
          <w:tcPr>
            <w:tcW w:w="2249" w:type="dxa"/>
          </w:tcPr>
          <w:p w14:paraId="501661C6" w14:textId="77777777" w:rsidR="00A84AAF" w:rsidRDefault="00000000">
            <w:pPr>
              <w:pStyle w:val="TableParagraph"/>
              <w:spacing w:before="54"/>
              <w:ind w:left="105"/>
              <w:rPr>
                <w:sz w:val="18"/>
              </w:rPr>
            </w:pPr>
            <w:r>
              <w:rPr>
                <w:spacing w:val="-2"/>
                <w:w w:val="90"/>
                <w:sz w:val="18"/>
              </w:rPr>
              <w:t>Elim</w:t>
            </w:r>
            <w:r>
              <w:rPr>
                <w:spacing w:val="-6"/>
                <w:sz w:val="18"/>
              </w:rPr>
              <w:t xml:space="preserve"> </w:t>
            </w:r>
            <w:r>
              <w:rPr>
                <w:spacing w:val="-5"/>
                <w:sz w:val="18"/>
              </w:rPr>
              <w:t>One</w:t>
            </w:r>
          </w:p>
        </w:tc>
      </w:tr>
      <w:tr w:rsidR="00A84AAF" w14:paraId="3231AAFB" w14:textId="77777777">
        <w:trPr>
          <w:trHeight w:val="287"/>
        </w:trPr>
        <w:tc>
          <w:tcPr>
            <w:tcW w:w="991" w:type="dxa"/>
            <w:shd w:val="clear" w:color="auto" w:fill="CCCCCC"/>
          </w:tcPr>
          <w:p w14:paraId="1010EB2A" w14:textId="77777777" w:rsidR="00A84AAF" w:rsidRDefault="00000000">
            <w:pPr>
              <w:pStyle w:val="TableParagraph"/>
              <w:spacing w:before="37"/>
              <w:ind w:left="7"/>
              <w:jc w:val="center"/>
              <w:rPr>
                <w:sz w:val="18"/>
              </w:rPr>
            </w:pPr>
            <w:r>
              <w:rPr>
                <w:spacing w:val="-4"/>
                <w:sz w:val="18"/>
              </w:rPr>
              <w:t>7:15</w:t>
            </w:r>
          </w:p>
        </w:tc>
        <w:tc>
          <w:tcPr>
            <w:tcW w:w="2249" w:type="dxa"/>
            <w:shd w:val="clear" w:color="auto" w:fill="CCCCCC"/>
          </w:tcPr>
          <w:p w14:paraId="741A5B68" w14:textId="77777777" w:rsidR="00A84AAF" w:rsidRDefault="00000000">
            <w:pPr>
              <w:pStyle w:val="TableParagraph"/>
              <w:spacing w:before="37"/>
              <w:ind w:left="105"/>
              <w:rPr>
                <w:sz w:val="18"/>
              </w:rPr>
            </w:pPr>
            <w:r>
              <w:rPr>
                <w:spacing w:val="-2"/>
                <w:w w:val="90"/>
                <w:sz w:val="18"/>
              </w:rPr>
              <w:t>Elim</w:t>
            </w:r>
            <w:r>
              <w:rPr>
                <w:spacing w:val="-4"/>
                <w:w w:val="95"/>
                <w:sz w:val="18"/>
              </w:rPr>
              <w:t xml:space="preserve"> </w:t>
            </w:r>
            <w:r>
              <w:rPr>
                <w:spacing w:val="-5"/>
                <w:w w:val="95"/>
                <w:sz w:val="18"/>
              </w:rPr>
              <w:t>Two</w:t>
            </w:r>
          </w:p>
        </w:tc>
      </w:tr>
      <w:tr w:rsidR="00A84AAF" w14:paraId="5BDDCEA2" w14:textId="77777777">
        <w:trPr>
          <w:trHeight w:val="289"/>
        </w:trPr>
        <w:tc>
          <w:tcPr>
            <w:tcW w:w="991" w:type="dxa"/>
          </w:tcPr>
          <w:p w14:paraId="36791EF3" w14:textId="77777777" w:rsidR="00A84AAF" w:rsidRDefault="00000000">
            <w:pPr>
              <w:pStyle w:val="TableParagraph"/>
              <w:spacing w:before="37"/>
              <w:ind w:left="7"/>
              <w:jc w:val="center"/>
              <w:rPr>
                <w:sz w:val="18"/>
              </w:rPr>
            </w:pPr>
            <w:r>
              <w:rPr>
                <w:spacing w:val="-4"/>
                <w:sz w:val="18"/>
              </w:rPr>
              <w:t>8:00</w:t>
            </w:r>
          </w:p>
        </w:tc>
        <w:tc>
          <w:tcPr>
            <w:tcW w:w="2249" w:type="dxa"/>
          </w:tcPr>
          <w:p w14:paraId="5FA519DB" w14:textId="77777777" w:rsidR="00A84AAF" w:rsidRDefault="00000000">
            <w:pPr>
              <w:pStyle w:val="TableParagraph"/>
              <w:spacing w:before="37"/>
              <w:ind w:left="105"/>
              <w:rPr>
                <w:sz w:val="18"/>
              </w:rPr>
            </w:pPr>
            <w:r>
              <w:rPr>
                <w:w w:val="80"/>
                <w:sz w:val="18"/>
              </w:rPr>
              <w:t>TIFA</w:t>
            </w:r>
            <w:r>
              <w:rPr>
                <w:spacing w:val="9"/>
                <w:sz w:val="18"/>
              </w:rPr>
              <w:t xml:space="preserve"> </w:t>
            </w:r>
            <w:r>
              <w:rPr>
                <w:w w:val="80"/>
                <w:sz w:val="18"/>
              </w:rPr>
              <w:t>Business</w:t>
            </w:r>
            <w:r>
              <w:rPr>
                <w:spacing w:val="13"/>
                <w:sz w:val="18"/>
              </w:rPr>
              <w:t xml:space="preserve"> </w:t>
            </w:r>
            <w:r>
              <w:rPr>
                <w:spacing w:val="-2"/>
                <w:w w:val="80"/>
                <w:sz w:val="18"/>
              </w:rPr>
              <w:t>Meeting</w:t>
            </w:r>
          </w:p>
        </w:tc>
      </w:tr>
      <w:tr w:rsidR="00A84AAF" w14:paraId="2E87341F" w14:textId="77777777">
        <w:trPr>
          <w:trHeight w:val="287"/>
        </w:trPr>
        <w:tc>
          <w:tcPr>
            <w:tcW w:w="991" w:type="dxa"/>
            <w:shd w:val="clear" w:color="auto" w:fill="CCCCCC"/>
          </w:tcPr>
          <w:p w14:paraId="674D0227" w14:textId="77777777" w:rsidR="00A84AAF" w:rsidRDefault="00000000">
            <w:pPr>
              <w:pStyle w:val="TableParagraph"/>
              <w:spacing w:before="37"/>
              <w:ind w:left="7" w:right="3"/>
              <w:jc w:val="center"/>
              <w:rPr>
                <w:sz w:val="18"/>
              </w:rPr>
            </w:pPr>
            <w:r>
              <w:rPr>
                <w:spacing w:val="-4"/>
                <w:w w:val="90"/>
                <w:sz w:val="18"/>
              </w:rPr>
              <w:t>ASAP</w:t>
            </w:r>
          </w:p>
        </w:tc>
        <w:tc>
          <w:tcPr>
            <w:tcW w:w="2249" w:type="dxa"/>
            <w:shd w:val="clear" w:color="auto" w:fill="CCCCCC"/>
          </w:tcPr>
          <w:p w14:paraId="10588230" w14:textId="77777777" w:rsidR="00A84AAF" w:rsidRDefault="00000000">
            <w:pPr>
              <w:pStyle w:val="TableParagraph"/>
              <w:spacing w:before="37"/>
              <w:ind w:left="105"/>
              <w:rPr>
                <w:sz w:val="18"/>
              </w:rPr>
            </w:pPr>
            <w:r>
              <w:rPr>
                <w:w w:val="85"/>
                <w:sz w:val="18"/>
              </w:rPr>
              <w:t>Remaining</w:t>
            </w:r>
            <w:r>
              <w:rPr>
                <w:spacing w:val="23"/>
                <w:sz w:val="18"/>
              </w:rPr>
              <w:t xml:space="preserve"> </w:t>
            </w:r>
            <w:r>
              <w:rPr>
                <w:spacing w:val="-2"/>
                <w:sz w:val="18"/>
              </w:rPr>
              <w:t>Elims</w:t>
            </w:r>
          </w:p>
        </w:tc>
      </w:tr>
    </w:tbl>
    <w:p w14:paraId="13E74415" w14:textId="77777777" w:rsidR="00A84AAF" w:rsidRDefault="00A84AAF">
      <w:pPr>
        <w:pStyle w:val="BodyText"/>
        <w:spacing w:before="6"/>
        <w:ind w:left="0"/>
        <w:rPr>
          <w:b/>
          <w:sz w:val="14"/>
        </w:rPr>
      </w:pPr>
    </w:p>
    <w:p w14:paraId="6E65EA84" w14:textId="6E183679" w:rsidR="001C12E8" w:rsidRDefault="001C12E8" w:rsidP="001C12E8">
      <w:pPr>
        <w:spacing w:before="62" w:line="254" w:lineRule="auto"/>
        <w:ind w:left="1344" w:right="38" w:hanging="483"/>
        <w:rPr>
          <w:b/>
          <w:w w:val="85"/>
          <w:sz w:val="20"/>
        </w:rPr>
      </w:pPr>
      <w:r>
        <w:rPr>
          <w:b/>
          <w:w w:val="85"/>
          <w:sz w:val="20"/>
        </w:rPr>
        <w:t>Individual</w:t>
      </w:r>
      <w:r>
        <w:rPr>
          <w:b/>
          <w:spacing w:val="-6"/>
          <w:w w:val="85"/>
          <w:sz w:val="20"/>
        </w:rPr>
        <w:t xml:space="preserve"> </w:t>
      </w:r>
      <w:r>
        <w:rPr>
          <w:b/>
          <w:w w:val="85"/>
          <w:sz w:val="20"/>
        </w:rPr>
        <w:t>Events</w:t>
      </w:r>
      <w:r>
        <w:rPr>
          <w:b/>
          <w:spacing w:val="-6"/>
          <w:w w:val="85"/>
          <w:sz w:val="20"/>
        </w:rPr>
        <w:t xml:space="preserve"> </w:t>
      </w:r>
      <w:r>
        <w:rPr>
          <w:b/>
          <w:w w:val="85"/>
          <w:sz w:val="20"/>
        </w:rPr>
        <w:t xml:space="preserve">Schedule </w:t>
      </w:r>
      <w:r>
        <w:rPr>
          <w:b/>
          <w:w w:val="85"/>
          <w:sz w:val="20"/>
        </w:rPr>
        <w:tab/>
      </w:r>
      <w:r>
        <w:rPr>
          <w:b/>
          <w:w w:val="85"/>
          <w:sz w:val="20"/>
        </w:rPr>
        <w:tab/>
      </w:r>
      <w:r>
        <w:rPr>
          <w:b/>
          <w:w w:val="85"/>
          <w:sz w:val="20"/>
        </w:rPr>
        <w:tab/>
        <w:t>IPDA Schedule</w:t>
      </w:r>
    </w:p>
    <w:tbl>
      <w:tblPr>
        <w:tblpPr w:leftFromText="180" w:rightFromText="180" w:vertAnchor="text" w:horzAnchor="margin" w:tblpY="475"/>
        <w:tblW w:w="7653"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CellMar>
          <w:left w:w="0" w:type="dxa"/>
          <w:right w:w="0" w:type="dxa"/>
        </w:tblCellMar>
        <w:tblLook w:val="01E0" w:firstRow="1" w:lastRow="1" w:firstColumn="1" w:lastColumn="1" w:noHBand="0" w:noVBand="0"/>
      </w:tblPr>
      <w:tblGrid>
        <w:gridCol w:w="370"/>
        <w:gridCol w:w="53"/>
        <w:gridCol w:w="653"/>
        <w:gridCol w:w="2513"/>
        <w:gridCol w:w="425"/>
        <w:gridCol w:w="703"/>
        <w:gridCol w:w="2513"/>
        <w:gridCol w:w="423"/>
      </w:tblGrid>
      <w:tr w:rsidR="001C12E8" w14:paraId="32D9A89A" w14:textId="77777777" w:rsidTr="001C12E8">
        <w:trPr>
          <w:gridBefore w:val="1"/>
          <w:wBefore w:w="370" w:type="dxa"/>
          <w:trHeight w:val="359"/>
        </w:trPr>
        <w:tc>
          <w:tcPr>
            <w:tcW w:w="706" w:type="dxa"/>
            <w:gridSpan w:val="2"/>
            <w:shd w:val="clear" w:color="auto" w:fill="CCCCCC"/>
          </w:tcPr>
          <w:p w14:paraId="2F4391DC" w14:textId="77777777" w:rsidR="001C12E8" w:rsidRDefault="001C12E8" w:rsidP="001C12E8">
            <w:pPr>
              <w:pStyle w:val="TableParagraph"/>
              <w:spacing w:before="71"/>
              <w:ind w:left="9"/>
              <w:jc w:val="center"/>
              <w:rPr>
                <w:sz w:val="18"/>
              </w:rPr>
            </w:pPr>
            <w:r>
              <w:rPr>
                <w:spacing w:val="-4"/>
                <w:sz w:val="18"/>
              </w:rPr>
              <w:t>8:00</w:t>
            </w:r>
          </w:p>
        </w:tc>
        <w:tc>
          <w:tcPr>
            <w:tcW w:w="2513" w:type="dxa"/>
            <w:shd w:val="clear" w:color="auto" w:fill="CCCCCC"/>
          </w:tcPr>
          <w:p w14:paraId="4E3F6296" w14:textId="77777777" w:rsidR="001C12E8" w:rsidRDefault="001C12E8" w:rsidP="001C12E8">
            <w:pPr>
              <w:pStyle w:val="TableParagraph"/>
              <w:spacing w:before="71"/>
              <w:ind w:left="107"/>
              <w:rPr>
                <w:sz w:val="18"/>
              </w:rPr>
            </w:pPr>
            <w:r>
              <w:rPr>
                <w:spacing w:val="-2"/>
                <w:sz w:val="18"/>
              </w:rPr>
              <w:t>Registration</w:t>
            </w:r>
          </w:p>
        </w:tc>
        <w:tc>
          <w:tcPr>
            <w:tcW w:w="425" w:type="dxa"/>
            <w:shd w:val="clear" w:color="auto" w:fill="CCCCCC"/>
          </w:tcPr>
          <w:p w14:paraId="70B60123" w14:textId="77777777" w:rsidR="001C12E8" w:rsidRDefault="001C12E8" w:rsidP="001C12E8">
            <w:pPr>
              <w:pStyle w:val="TableParagraph"/>
              <w:rPr>
                <w:rFonts w:ascii="Times New Roman"/>
                <w:sz w:val="18"/>
              </w:rPr>
            </w:pPr>
          </w:p>
        </w:tc>
        <w:tc>
          <w:tcPr>
            <w:tcW w:w="703" w:type="dxa"/>
            <w:shd w:val="clear" w:color="auto" w:fill="CCCCCC"/>
          </w:tcPr>
          <w:p w14:paraId="11568418" w14:textId="77777777" w:rsidR="001C12E8" w:rsidRDefault="001C12E8" w:rsidP="001C12E8">
            <w:pPr>
              <w:pStyle w:val="TableParagraph"/>
              <w:spacing w:before="71"/>
              <w:ind w:left="6"/>
              <w:jc w:val="center"/>
              <w:rPr>
                <w:sz w:val="18"/>
              </w:rPr>
            </w:pPr>
            <w:r>
              <w:rPr>
                <w:spacing w:val="-4"/>
                <w:sz w:val="18"/>
              </w:rPr>
              <w:t>8:00</w:t>
            </w:r>
          </w:p>
        </w:tc>
        <w:tc>
          <w:tcPr>
            <w:tcW w:w="2513" w:type="dxa"/>
            <w:shd w:val="clear" w:color="auto" w:fill="CCCCCC"/>
          </w:tcPr>
          <w:p w14:paraId="3F16413E" w14:textId="77777777" w:rsidR="001C12E8" w:rsidRDefault="001C12E8" w:rsidP="001C12E8">
            <w:pPr>
              <w:pStyle w:val="TableParagraph"/>
              <w:spacing w:before="71"/>
              <w:ind w:left="107"/>
              <w:rPr>
                <w:sz w:val="18"/>
              </w:rPr>
            </w:pPr>
            <w:r>
              <w:rPr>
                <w:spacing w:val="-2"/>
                <w:sz w:val="18"/>
              </w:rPr>
              <w:t>Registration</w:t>
            </w:r>
          </w:p>
        </w:tc>
        <w:tc>
          <w:tcPr>
            <w:tcW w:w="423" w:type="dxa"/>
            <w:shd w:val="clear" w:color="auto" w:fill="CCCCCC"/>
          </w:tcPr>
          <w:p w14:paraId="53D1CE06" w14:textId="77777777" w:rsidR="001C12E8" w:rsidRDefault="001C12E8" w:rsidP="001C12E8">
            <w:pPr>
              <w:pStyle w:val="TableParagraph"/>
              <w:rPr>
                <w:rFonts w:ascii="Times New Roman"/>
                <w:sz w:val="18"/>
              </w:rPr>
            </w:pPr>
          </w:p>
        </w:tc>
      </w:tr>
      <w:tr w:rsidR="001C12E8" w14:paraId="31C48BBF" w14:textId="77777777" w:rsidTr="001C12E8">
        <w:trPr>
          <w:gridBefore w:val="1"/>
          <w:wBefore w:w="370" w:type="dxa"/>
          <w:trHeight w:val="359"/>
        </w:trPr>
        <w:tc>
          <w:tcPr>
            <w:tcW w:w="706" w:type="dxa"/>
            <w:gridSpan w:val="2"/>
          </w:tcPr>
          <w:p w14:paraId="6325EF6A" w14:textId="77777777" w:rsidR="001C12E8" w:rsidRDefault="001C12E8" w:rsidP="001C12E8">
            <w:pPr>
              <w:pStyle w:val="TableParagraph"/>
              <w:spacing w:before="71"/>
              <w:ind w:left="9"/>
              <w:jc w:val="center"/>
              <w:rPr>
                <w:sz w:val="18"/>
              </w:rPr>
            </w:pPr>
            <w:r>
              <w:rPr>
                <w:spacing w:val="-4"/>
                <w:sz w:val="18"/>
              </w:rPr>
              <w:t>8:30</w:t>
            </w:r>
          </w:p>
        </w:tc>
        <w:tc>
          <w:tcPr>
            <w:tcW w:w="2513" w:type="dxa"/>
          </w:tcPr>
          <w:p w14:paraId="415E9CAF" w14:textId="77777777" w:rsidR="001C12E8" w:rsidRDefault="001C12E8" w:rsidP="001C12E8">
            <w:pPr>
              <w:pStyle w:val="TableParagraph"/>
              <w:spacing w:before="71"/>
              <w:ind w:left="107"/>
              <w:rPr>
                <w:sz w:val="18"/>
              </w:rPr>
            </w:pPr>
            <w:proofErr w:type="spellStart"/>
            <w:r>
              <w:rPr>
                <w:w w:val="90"/>
                <w:sz w:val="18"/>
              </w:rPr>
              <w:t>Extemp</w:t>
            </w:r>
            <w:proofErr w:type="spellEnd"/>
            <w:r>
              <w:rPr>
                <w:spacing w:val="-6"/>
                <w:w w:val="90"/>
                <w:sz w:val="18"/>
              </w:rPr>
              <w:t xml:space="preserve"> </w:t>
            </w:r>
            <w:r>
              <w:rPr>
                <w:spacing w:val="-4"/>
                <w:w w:val="95"/>
                <w:sz w:val="18"/>
              </w:rPr>
              <w:t>Draw</w:t>
            </w:r>
          </w:p>
        </w:tc>
        <w:tc>
          <w:tcPr>
            <w:tcW w:w="425" w:type="dxa"/>
          </w:tcPr>
          <w:p w14:paraId="65ADC3FB" w14:textId="77777777" w:rsidR="001C12E8" w:rsidRDefault="001C12E8" w:rsidP="001C12E8">
            <w:pPr>
              <w:pStyle w:val="TableParagraph"/>
              <w:rPr>
                <w:rFonts w:ascii="Times New Roman"/>
                <w:sz w:val="18"/>
              </w:rPr>
            </w:pPr>
          </w:p>
        </w:tc>
        <w:tc>
          <w:tcPr>
            <w:tcW w:w="703" w:type="dxa"/>
          </w:tcPr>
          <w:p w14:paraId="56446F4A" w14:textId="77777777" w:rsidR="001C12E8" w:rsidRDefault="001C12E8" w:rsidP="001C12E8">
            <w:pPr>
              <w:pStyle w:val="TableParagraph"/>
              <w:spacing w:before="71"/>
              <w:ind w:left="6" w:right="1"/>
              <w:jc w:val="center"/>
              <w:rPr>
                <w:sz w:val="18"/>
              </w:rPr>
            </w:pPr>
            <w:r>
              <w:rPr>
                <w:spacing w:val="-4"/>
                <w:sz w:val="18"/>
              </w:rPr>
              <w:t>8:30</w:t>
            </w:r>
          </w:p>
        </w:tc>
        <w:tc>
          <w:tcPr>
            <w:tcW w:w="2513" w:type="dxa"/>
          </w:tcPr>
          <w:p w14:paraId="1A6E546F" w14:textId="77777777" w:rsidR="001C12E8" w:rsidRDefault="001C12E8" w:rsidP="001C12E8">
            <w:pPr>
              <w:pStyle w:val="TableParagraph"/>
              <w:spacing w:before="71"/>
              <w:ind w:left="107"/>
              <w:rPr>
                <w:sz w:val="18"/>
              </w:rPr>
            </w:pPr>
            <w:r>
              <w:rPr>
                <w:w w:val="85"/>
                <w:sz w:val="18"/>
              </w:rPr>
              <w:t>IPDA</w:t>
            </w:r>
            <w:r>
              <w:rPr>
                <w:spacing w:val="-4"/>
                <w:sz w:val="18"/>
              </w:rPr>
              <w:t xml:space="preserve"> </w:t>
            </w:r>
            <w:r>
              <w:rPr>
                <w:w w:val="85"/>
                <w:sz w:val="18"/>
              </w:rPr>
              <w:t>Flight</w:t>
            </w:r>
            <w:r>
              <w:rPr>
                <w:spacing w:val="-1"/>
                <w:sz w:val="18"/>
              </w:rPr>
              <w:t xml:space="preserve"> </w:t>
            </w:r>
            <w:r>
              <w:rPr>
                <w:w w:val="85"/>
                <w:sz w:val="18"/>
              </w:rPr>
              <w:t>A:</w:t>
            </w:r>
            <w:r>
              <w:rPr>
                <w:spacing w:val="-2"/>
                <w:sz w:val="18"/>
              </w:rPr>
              <w:t xml:space="preserve"> </w:t>
            </w:r>
            <w:r>
              <w:rPr>
                <w:spacing w:val="-4"/>
                <w:w w:val="85"/>
                <w:sz w:val="18"/>
              </w:rPr>
              <w:t>Draw</w:t>
            </w:r>
          </w:p>
        </w:tc>
        <w:tc>
          <w:tcPr>
            <w:tcW w:w="423" w:type="dxa"/>
          </w:tcPr>
          <w:p w14:paraId="15A9E50B" w14:textId="77777777" w:rsidR="001C12E8" w:rsidRDefault="001C12E8" w:rsidP="001C12E8">
            <w:pPr>
              <w:pStyle w:val="TableParagraph"/>
              <w:rPr>
                <w:rFonts w:ascii="Times New Roman"/>
                <w:sz w:val="18"/>
              </w:rPr>
            </w:pPr>
          </w:p>
        </w:tc>
      </w:tr>
      <w:tr w:rsidR="001C12E8" w14:paraId="2F020E03" w14:textId="77777777" w:rsidTr="001C12E8">
        <w:trPr>
          <w:gridBefore w:val="1"/>
          <w:wBefore w:w="370" w:type="dxa"/>
          <w:trHeight w:val="441"/>
        </w:trPr>
        <w:tc>
          <w:tcPr>
            <w:tcW w:w="706" w:type="dxa"/>
            <w:gridSpan w:val="2"/>
            <w:shd w:val="clear" w:color="auto" w:fill="CCCCCC"/>
          </w:tcPr>
          <w:p w14:paraId="5C31F36E" w14:textId="77777777" w:rsidR="001C12E8" w:rsidRDefault="001C12E8" w:rsidP="001C12E8">
            <w:pPr>
              <w:pStyle w:val="TableParagraph"/>
              <w:spacing w:before="111"/>
              <w:ind w:left="9"/>
              <w:jc w:val="center"/>
              <w:rPr>
                <w:sz w:val="18"/>
              </w:rPr>
            </w:pPr>
            <w:r>
              <w:rPr>
                <w:spacing w:val="-4"/>
                <w:sz w:val="18"/>
              </w:rPr>
              <w:t>9:00</w:t>
            </w:r>
          </w:p>
        </w:tc>
        <w:tc>
          <w:tcPr>
            <w:tcW w:w="2513" w:type="dxa"/>
            <w:shd w:val="clear" w:color="auto" w:fill="CCCCCC"/>
          </w:tcPr>
          <w:p w14:paraId="0354A306" w14:textId="77777777" w:rsidR="001C12E8" w:rsidRDefault="001C12E8" w:rsidP="001C12E8">
            <w:pPr>
              <w:pStyle w:val="TableParagraph"/>
              <w:spacing w:before="1"/>
              <w:ind w:left="107"/>
              <w:rPr>
                <w:sz w:val="18"/>
              </w:rPr>
            </w:pPr>
            <w:r>
              <w:rPr>
                <w:w w:val="90"/>
                <w:sz w:val="18"/>
              </w:rPr>
              <w:t>Pattern</w:t>
            </w:r>
            <w:r>
              <w:rPr>
                <w:spacing w:val="-2"/>
                <w:w w:val="90"/>
                <w:sz w:val="18"/>
              </w:rPr>
              <w:t xml:space="preserve"> </w:t>
            </w:r>
            <w:r>
              <w:rPr>
                <w:w w:val="90"/>
                <w:sz w:val="18"/>
              </w:rPr>
              <w:t>A:</w:t>
            </w:r>
            <w:r>
              <w:rPr>
                <w:spacing w:val="-1"/>
                <w:w w:val="90"/>
                <w:sz w:val="18"/>
              </w:rPr>
              <w:t xml:space="preserve"> </w:t>
            </w:r>
            <w:r>
              <w:rPr>
                <w:w w:val="90"/>
                <w:sz w:val="18"/>
              </w:rPr>
              <w:t>Round</w:t>
            </w:r>
            <w:r>
              <w:rPr>
                <w:spacing w:val="-1"/>
                <w:w w:val="90"/>
                <w:sz w:val="18"/>
              </w:rPr>
              <w:t xml:space="preserve"> </w:t>
            </w:r>
            <w:r>
              <w:rPr>
                <w:spacing w:val="-10"/>
                <w:w w:val="90"/>
                <w:sz w:val="18"/>
              </w:rPr>
              <w:t>1</w:t>
            </w:r>
          </w:p>
          <w:p w14:paraId="60FECB69" w14:textId="77777777" w:rsidR="001C12E8" w:rsidRDefault="001C12E8" w:rsidP="001C12E8">
            <w:pPr>
              <w:pStyle w:val="TableParagraph"/>
              <w:spacing w:before="14" w:line="199" w:lineRule="exact"/>
              <w:ind w:left="107"/>
              <w:rPr>
                <w:sz w:val="18"/>
              </w:rPr>
            </w:pPr>
            <w:r>
              <w:rPr>
                <w:w w:val="80"/>
                <w:sz w:val="18"/>
              </w:rPr>
              <w:t>(CA,</w:t>
            </w:r>
            <w:r>
              <w:rPr>
                <w:spacing w:val="-8"/>
                <w:sz w:val="18"/>
              </w:rPr>
              <w:t xml:space="preserve"> </w:t>
            </w:r>
            <w:r>
              <w:rPr>
                <w:w w:val="80"/>
                <w:sz w:val="18"/>
              </w:rPr>
              <w:t>DUO,</w:t>
            </w:r>
            <w:r>
              <w:rPr>
                <w:spacing w:val="-8"/>
                <w:sz w:val="18"/>
              </w:rPr>
              <w:t xml:space="preserve"> </w:t>
            </w:r>
            <w:r>
              <w:rPr>
                <w:w w:val="80"/>
                <w:sz w:val="18"/>
              </w:rPr>
              <w:t>EXT,</w:t>
            </w:r>
            <w:r>
              <w:rPr>
                <w:spacing w:val="-8"/>
                <w:sz w:val="18"/>
              </w:rPr>
              <w:t xml:space="preserve"> </w:t>
            </w:r>
            <w:r>
              <w:rPr>
                <w:w w:val="80"/>
                <w:sz w:val="18"/>
              </w:rPr>
              <w:t>PER,</w:t>
            </w:r>
            <w:r>
              <w:rPr>
                <w:spacing w:val="-7"/>
                <w:sz w:val="18"/>
              </w:rPr>
              <w:t xml:space="preserve"> </w:t>
            </w:r>
            <w:r>
              <w:rPr>
                <w:w w:val="80"/>
                <w:sz w:val="18"/>
              </w:rPr>
              <w:t>POE,</w:t>
            </w:r>
            <w:r>
              <w:rPr>
                <w:spacing w:val="-10"/>
                <w:sz w:val="18"/>
              </w:rPr>
              <w:t xml:space="preserve"> </w:t>
            </w:r>
            <w:r>
              <w:rPr>
                <w:spacing w:val="-4"/>
                <w:w w:val="80"/>
                <w:sz w:val="18"/>
              </w:rPr>
              <w:t>POI)</w:t>
            </w:r>
          </w:p>
        </w:tc>
        <w:tc>
          <w:tcPr>
            <w:tcW w:w="425" w:type="dxa"/>
            <w:shd w:val="clear" w:color="auto" w:fill="CCCCCC"/>
          </w:tcPr>
          <w:p w14:paraId="29CE57C3" w14:textId="77777777" w:rsidR="001C12E8" w:rsidRDefault="001C12E8" w:rsidP="001C12E8">
            <w:pPr>
              <w:pStyle w:val="TableParagraph"/>
              <w:rPr>
                <w:rFonts w:ascii="Times New Roman"/>
                <w:sz w:val="18"/>
              </w:rPr>
            </w:pPr>
          </w:p>
        </w:tc>
        <w:tc>
          <w:tcPr>
            <w:tcW w:w="703" w:type="dxa"/>
            <w:shd w:val="clear" w:color="auto" w:fill="CCCCCC"/>
          </w:tcPr>
          <w:p w14:paraId="6C098B6F" w14:textId="77777777" w:rsidR="001C12E8" w:rsidRDefault="001C12E8" w:rsidP="001C12E8">
            <w:pPr>
              <w:pStyle w:val="TableParagraph"/>
              <w:spacing w:before="111"/>
              <w:ind w:left="6"/>
              <w:jc w:val="center"/>
              <w:rPr>
                <w:sz w:val="18"/>
              </w:rPr>
            </w:pPr>
            <w:r>
              <w:rPr>
                <w:spacing w:val="-4"/>
                <w:sz w:val="18"/>
              </w:rPr>
              <w:t>9:00</w:t>
            </w:r>
          </w:p>
        </w:tc>
        <w:tc>
          <w:tcPr>
            <w:tcW w:w="2513" w:type="dxa"/>
            <w:shd w:val="clear" w:color="auto" w:fill="CCCCCC"/>
          </w:tcPr>
          <w:p w14:paraId="453718FC" w14:textId="77777777" w:rsidR="001C12E8" w:rsidRDefault="001C12E8" w:rsidP="001C12E8">
            <w:pPr>
              <w:pStyle w:val="TableParagraph"/>
              <w:spacing w:before="1"/>
              <w:ind w:left="107"/>
              <w:rPr>
                <w:sz w:val="18"/>
              </w:rPr>
            </w:pPr>
            <w:r>
              <w:rPr>
                <w:w w:val="85"/>
                <w:sz w:val="18"/>
              </w:rPr>
              <w:t>IPDA</w:t>
            </w:r>
            <w:r>
              <w:rPr>
                <w:sz w:val="18"/>
              </w:rPr>
              <w:t xml:space="preserve"> </w:t>
            </w:r>
            <w:r>
              <w:rPr>
                <w:w w:val="85"/>
                <w:sz w:val="18"/>
              </w:rPr>
              <w:t>Flight</w:t>
            </w:r>
            <w:r>
              <w:rPr>
                <w:spacing w:val="3"/>
                <w:sz w:val="18"/>
              </w:rPr>
              <w:t xml:space="preserve"> </w:t>
            </w:r>
            <w:r>
              <w:rPr>
                <w:w w:val="85"/>
                <w:sz w:val="18"/>
              </w:rPr>
              <w:t>A:</w:t>
            </w:r>
            <w:r>
              <w:rPr>
                <w:spacing w:val="2"/>
                <w:sz w:val="18"/>
              </w:rPr>
              <w:t xml:space="preserve"> </w:t>
            </w:r>
            <w:r>
              <w:rPr>
                <w:w w:val="85"/>
                <w:sz w:val="18"/>
              </w:rPr>
              <w:t>Round</w:t>
            </w:r>
            <w:r>
              <w:rPr>
                <w:spacing w:val="1"/>
                <w:sz w:val="18"/>
              </w:rPr>
              <w:t xml:space="preserve"> </w:t>
            </w:r>
            <w:r>
              <w:rPr>
                <w:spacing w:val="-10"/>
                <w:w w:val="85"/>
                <w:sz w:val="18"/>
              </w:rPr>
              <w:t>1</w:t>
            </w:r>
          </w:p>
          <w:p w14:paraId="6DC65888" w14:textId="77777777" w:rsidR="001C12E8" w:rsidRDefault="001C12E8" w:rsidP="001C12E8">
            <w:pPr>
              <w:pStyle w:val="TableParagraph"/>
              <w:spacing w:before="14" w:line="199" w:lineRule="exact"/>
              <w:ind w:left="107"/>
              <w:rPr>
                <w:sz w:val="18"/>
              </w:rPr>
            </w:pPr>
            <w:r>
              <w:rPr>
                <w:w w:val="85"/>
                <w:sz w:val="18"/>
              </w:rPr>
              <w:t>IPDA</w:t>
            </w:r>
            <w:r>
              <w:rPr>
                <w:spacing w:val="-6"/>
                <w:sz w:val="18"/>
              </w:rPr>
              <w:t xml:space="preserve"> </w:t>
            </w:r>
            <w:r>
              <w:rPr>
                <w:w w:val="85"/>
                <w:sz w:val="18"/>
              </w:rPr>
              <w:t>Flight</w:t>
            </w:r>
            <w:r>
              <w:rPr>
                <w:spacing w:val="-4"/>
                <w:sz w:val="18"/>
              </w:rPr>
              <w:t xml:space="preserve"> </w:t>
            </w:r>
            <w:r>
              <w:rPr>
                <w:w w:val="85"/>
                <w:sz w:val="18"/>
              </w:rPr>
              <w:t>B:</w:t>
            </w:r>
            <w:r>
              <w:rPr>
                <w:spacing w:val="-5"/>
                <w:sz w:val="18"/>
              </w:rPr>
              <w:t xml:space="preserve"> </w:t>
            </w:r>
            <w:r>
              <w:rPr>
                <w:spacing w:val="-4"/>
                <w:w w:val="85"/>
                <w:sz w:val="18"/>
              </w:rPr>
              <w:t>Draw</w:t>
            </w:r>
          </w:p>
        </w:tc>
        <w:tc>
          <w:tcPr>
            <w:tcW w:w="423" w:type="dxa"/>
            <w:shd w:val="clear" w:color="auto" w:fill="CCCCCC"/>
          </w:tcPr>
          <w:p w14:paraId="6D3F4334" w14:textId="77777777" w:rsidR="001C12E8" w:rsidRDefault="001C12E8" w:rsidP="001C12E8">
            <w:pPr>
              <w:pStyle w:val="TableParagraph"/>
              <w:rPr>
                <w:rFonts w:ascii="Times New Roman"/>
                <w:sz w:val="18"/>
              </w:rPr>
            </w:pPr>
          </w:p>
        </w:tc>
      </w:tr>
      <w:tr w:rsidR="001C12E8" w14:paraId="56608053" w14:textId="77777777" w:rsidTr="001C12E8">
        <w:trPr>
          <w:gridBefore w:val="1"/>
          <w:wBefore w:w="370" w:type="dxa"/>
          <w:trHeight w:val="438"/>
        </w:trPr>
        <w:tc>
          <w:tcPr>
            <w:tcW w:w="706" w:type="dxa"/>
            <w:gridSpan w:val="2"/>
          </w:tcPr>
          <w:p w14:paraId="7CE0671F" w14:textId="77777777" w:rsidR="001C12E8" w:rsidRDefault="001C12E8" w:rsidP="001C12E8">
            <w:pPr>
              <w:pStyle w:val="TableParagraph"/>
              <w:spacing w:before="109"/>
              <w:ind w:left="9"/>
              <w:jc w:val="center"/>
              <w:rPr>
                <w:sz w:val="18"/>
              </w:rPr>
            </w:pPr>
            <w:r>
              <w:rPr>
                <w:spacing w:val="-2"/>
                <w:sz w:val="18"/>
              </w:rPr>
              <w:t>10:15</w:t>
            </w:r>
          </w:p>
        </w:tc>
        <w:tc>
          <w:tcPr>
            <w:tcW w:w="2513" w:type="dxa"/>
          </w:tcPr>
          <w:p w14:paraId="47E10EE4" w14:textId="77777777" w:rsidR="001C12E8" w:rsidRDefault="001C12E8" w:rsidP="001C12E8">
            <w:pPr>
              <w:pStyle w:val="TableParagraph"/>
              <w:spacing w:line="206" w:lineRule="exact"/>
              <w:ind w:left="107"/>
              <w:rPr>
                <w:sz w:val="18"/>
              </w:rPr>
            </w:pPr>
            <w:r>
              <w:rPr>
                <w:w w:val="90"/>
                <w:sz w:val="18"/>
              </w:rPr>
              <w:t>Pattern</w:t>
            </w:r>
            <w:r>
              <w:rPr>
                <w:spacing w:val="-4"/>
                <w:w w:val="90"/>
                <w:sz w:val="18"/>
              </w:rPr>
              <w:t xml:space="preserve"> </w:t>
            </w:r>
            <w:r>
              <w:rPr>
                <w:w w:val="90"/>
                <w:sz w:val="18"/>
              </w:rPr>
              <w:t>B:</w:t>
            </w:r>
            <w:r>
              <w:rPr>
                <w:spacing w:val="-3"/>
                <w:w w:val="90"/>
                <w:sz w:val="18"/>
              </w:rPr>
              <w:t xml:space="preserve"> </w:t>
            </w:r>
            <w:r>
              <w:rPr>
                <w:w w:val="90"/>
                <w:sz w:val="18"/>
              </w:rPr>
              <w:t>Round</w:t>
            </w:r>
            <w:r>
              <w:rPr>
                <w:spacing w:val="-4"/>
                <w:w w:val="90"/>
                <w:sz w:val="18"/>
              </w:rPr>
              <w:t xml:space="preserve"> </w:t>
            </w:r>
            <w:r>
              <w:rPr>
                <w:spacing w:val="-10"/>
                <w:w w:val="90"/>
                <w:sz w:val="18"/>
              </w:rPr>
              <w:t>1</w:t>
            </w:r>
          </w:p>
          <w:p w14:paraId="200519C5" w14:textId="77777777" w:rsidR="001C12E8" w:rsidRDefault="001C12E8" w:rsidP="001C12E8">
            <w:pPr>
              <w:pStyle w:val="TableParagraph"/>
              <w:spacing w:before="14" w:line="199" w:lineRule="exact"/>
              <w:ind w:left="107"/>
              <w:rPr>
                <w:sz w:val="18"/>
              </w:rPr>
            </w:pPr>
            <w:r>
              <w:rPr>
                <w:w w:val="85"/>
                <w:sz w:val="18"/>
              </w:rPr>
              <w:t>(ADS,</w:t>
            </w:r>
            <w:r>
              <w:rPr>
                <w:spacing w:val="-2"/>
                <w:w w:val="85"/>
                <w:sz w:val="18"/>
              </w:rPr>
              <w:t xml:space="preserve"> </w:t>
            </w:r>
            <w:r>
              <w:rPr>
                <w:w w:val="85"/>
                <w:sz w:val="18"/>
              </w:rPr>
              <w:t>DI,</w:t>
            </w:r>
            <w:r>
              <w:rPr>
                <w:spacing w:val="-1"/>
                <w:w w:val="85"/>
                <w:sz w:val="18"/>
              </w:rPr>
              <w:t xml:space="preserve"> </w:t>
            </w:r>
            <w:r>
              <w:rPr>
                <w:w w:val="85"/>
                <w:sz w:val="18"/>
              </w:rPr>
              <w:t>IMP,</w:t>
            </w:r>
            <w:r>
              <w:rPr>
                <w:spacing w:val="-1"/>
                <w:w w:val="85"/>
                <w:sz w:val="18"/>
              </w:rPr>
              <w:t xml:space="preserve"> </w:t>
            </w:r>
            <w:r>
              <w:rPr>
                <w:w w:val="85"/>
                <w:sz w:val="18"/>
              </w:rPr>
              <w:t>INF,</w:t>
            </w:r>
            <w:r>
              <w:rPr>
                <w:spacing w:val="-1"/>
                <w:w w:val="85"/>
                <w:sz w:val="18"/>
              </w:rPr>
              <w:t xml:space="preserve"> </w:t>
            </w:r>
            <w:r>
              <w:rPr>
                <w:spacing w:val="-4"/>
                <w:w w:val="85"/>
                <w:sz w:val="18"/>
              </w:rPr>
              <w:t>PRO)</w:t>
            </w:r>
          </w:p>
        </w:tc>
        <w:tc>
          <w:tcPr>
            <w:tcW w:w="425" w:type="dxa"/>
          </w:tcPr>
          <w:p w14:paraId="7EBA6557" w14:textId="77777777" w:rsidR="001C12E8" w:rsidRDefault="001C12E8" w:rsidP="001C12E8">
            <w:pPr>
              <w:pStyle w:val="TableParagraph"/>
              <w:rPr>
                <w:rFonts w:ascii="Times New Roman"/>
                <w:sz w:val="18"/>
              </w:rPr>
            </w:pPr>
          </w:p>
        </w:tc>
        <w:tc>
          <w:tcPr>
            <w:tcW w:w="703" w:type="dxa"/>
          </w:tcPr>
          <w:p w14:paraId="4FCEC572" w14:textId="77777777" w:rsidR="001C12E8" w:rsidRDefault="001C12E8" w:rsidP="001C12E8">
            <w:pPr>
              <w:pStyle w:val="TableParagraph"/>
              <w:spacing w:before="109"/>
              <w:ind w:left="6" w:right="1"/>
              <w:jc w:val="center"/>
              <w:rPr>
                <w:sz w:val="18"/>
              </w:rPr>
            </w:pPr>
            <w:r>
              <w:rPr>
                <w:spacing w:val="-4"/>
                <w:sz w:val="18"/>
              </w:rPr>
              <w:t>9:30</w:t>
            </w:r>
          </w:p>
        </w:tc>
        <w:tc>
          <w:tcPr>
            <w:tcW w:w="2513" w:type="dxa"/>
          </w:tcPr>
          <w:p w14:paraId="4A799695" w14:textId="77777777" w:rsidR="001C12E8" w:rsidRDefault="001C12E8" w:rsidP="001C12E8">
            <w:pPr>
              <w:pStyle w:val="TableParagraph"/>
              <w:spacing w:before="109"/>
              <w:ind w:left="107"/>
              <w:rPr>
                <w:sz w:val="18"/>
              </w:rPr>
            </w:pPr>
            <w:r>
              <w:rPr>
                <w:w w:val="85"/>
                <w:sz w:val="18"/>
              </w:rPr>
              <w:t>IPDA</w:t>
            </w:r>
            <w:r>
              <w:rPr>
                <w:spacing w:val="-1"/>
                <w:sz w:val="18"/>
              </w:rPr>
              <w:t xml:space="preserve"> </w:t>
            </w:r>
            <w:r>
              <w:rPr>
                <w:w w:val="85"/>
                <w:sz w:val="18"/>
              </w:rPr>
              <w:t>Flight</w:t>
            </w:r>
            <w:r>
              <w:rPr>
                <w:sz w:val="18"/>
              </w:rPr>
              <w:t xml:space="preserve"> </w:t>
            </w:r>
            <w:r>
              <w:rPr>
                <w:w w:val="85"/>
                <w:sz w:val="18"/>
              </w:rPr>
              <w:t>B:</w:t>
            </w:r>
            <w:r>
              <w:rPr>
                <w:spacing w:val="1"/>
                <w:sz w:val="18"/>
              </w:rPr>
              <w:t xml:space="preserve"> </w:t>
            </w:r>
            <w:r>
              <w:rPr>
                <w:w w:val="85"/>
                <w:sz w:val="18"/>
              </w:rPr>
              <w:t>Round</w:t>
            </w:r>
            <w:r>
              <w:rPr>
                <w:spacing w:val="-1"/>
                <w:sz w:val="18"/>
              </w:rPr>
              <w:t xml:space="preserve"> </w:t>
            </w:r>
            <w:r>
              <w:rPr>
                <w:spacing w:val="-10"/>
                <w:w w:val="85"/>
                <w:sz w:val="18"/>
              </w:rPr>
              <w:t>1</w:t>
            </w:r>
          </w:p>
        </w:tc>
        <w:tc>
          <w:tcPr>
            <w:tcW w:w="423" w:type="dxa"/>
          </w:tcPr>
          <w:p w14:paraId="3592A8BF" w14:textId="77777777" w:rsidR="001C12E8" w:rsidRDefault="001C12E8" w:rsidP="001C12E8">
            <w:pPr>
              <w:pStyle w:val="TableParagraph"/>
              <w:rPr>
                <w:rFonts w:ascii="Times New Roman"/>
                <w:sz w:val="18"/>
              </w:rPr>
            </w:pPr>
          </w:p>
        </w:tc>
      </w:tr>
      <w:tr w:rsidR="001C12E8" w14:paraId="0845FBFB" w14:textId="77777777" w:rsidTr="001C12E8">
        <w:trPr>
          <w:gridBefore w:val="1"/>
          <w:wBefore w:w="370" w:type="dxa"/>
          <w:trHeight w:val="359"/>
        </w:trPr>
        <w:tc>
          <w:tcPr>
            <w:tcW w:w="706" w:type="dxa"/>
            <w:gridSpan w:val="2"/>
            <w:shd w:val="clear" w:color="auto" w:fill="CCCCCC"/>
          </w:tcPr>
          <w:p w14:paraId="4F27E14B" w14:textId="77777777" w:rsidR="001C12E8" w:rsidRDefault="001C12E8" w:rsidP="001C12E8">
            <w:pPr>
              <w:pStyle w:val="TableParagraph"/>
              <w:spacing w:before="71"/>
              <w:ind w:left="9"/>
              <w:jc w:val="center"/>
              <w:rPr>
                <w:sz w:val="18"/>
              </w:rPr>
            </w:pPr>
            <w:r>
              <w:rPr>
                <w:spacing w:val="-2"/>
                <w:sz w:val="18"/>
              </w:rPr>
              <w:t>11:30</w:t>
            </w:r>
          </w:p>
        </w:tc>
        <w:tc>
          <w:tcPr>
            <w:tcW w:w="2513" w:type="dxa"/>
            <w:shd w:val="clear" w:color="auto" w:fill="CCCCCC"/>
          </w:tcPr>
          <w:p w14:paraId="47FADEBA" w14:textId="77777777" w:rsidR="001C12E8" w:rsidRDefault="001C12E8" w:rsidP="001C12E8">
            <w:pPr>
              <w:pStyle w:val="TableParagraph"/>
              <w:spacing w:before="71"/>
              <w:ind w:left="107"/>
              <w:rPr>
                <w:sz w:val="18"/>
              </w:rPr>
            </w:pPr>
            <w:proofErr w:type="spellStart"/>
            <w:r>
              <w:rPr>
                <w:w w:val="90"/>
                <w:sz w:val="18"/>
              </w:rPr>
              <w:t>Extemp</w:t>
            </w:r>
            <w:proofErr w:type="spellEnd"/>
            <w:r>
              <w:rPr>
                <w:spacing w:val="-6"/>
                <w:w w:val="90"/>
                <w:sz w:val="18"/>
              </w:rPr>
              <w:t xml:space="preserve"> </w:t>
            </w:r>
            <w:r>
              <w:rPr>
                <w:spacing w:val="-4"/>
                <w:w w:val="95"/>
                <w:sz w:val="18"/>
              </w:rPr>
              <w:t>Draw</w:t>
            </w:r>
          </w:p>
        </w:tc>
        <w:tc>
          <w:tcPr>
            <w:tcW w:w="425" w:type="dxa"/>
            <w:shd w:val="clear" w:color="auto" w:fill="CCCCCC"/>
          </w:tcPr>
          <w:p w14:paraId="7E3F4F4C" w14:textId="77777777" w:rsidR="001C12E8" w:rsidRDefault="001C12E8" w:rsidP="001C12E8">
            <w:pPr>
              <w:pStyle w:val="TableParagraph"/>
              <w:rPr>
                <w:rFonts w:ascii="Times New Roman"/>
                <w:sz w:val="18"/>
              </w:rPr>
            </w:pPr>
          </w:p>
        </w:tc>
        <w:tc>
          <w:tcPr>
            <w:tcW w:w="703" w:type="dxa"/>
            <w:shd w:val="clear" w:color="auto" w:fill="CCCCCC"/>
          </w:tcPr>
          <w:p w14:paraId="5DD20C9F" w14:textId="77777777" w:rsidR="001C12E8" w:rsidRDefault="001C12E8" w:rsidP="001C12E8">
            <w:pPr>
              <w:pStyle w:val="TableParagraph"/>
              <w:spacing w:before="71"/>
              <w:ind w:left="6"/>
              <w:jc w:val="center"/>
              <w:rPr>
                <w:sz w:val="18"/>
              </w:rPr>
            </w:pPr>
            <w:r>
              <w:rPr>
                <w:spacing w:val="-2"/>
                <w:sz w:val="18"/>
              </w:rPr>
              <w:t>10:30</w:t>
            </w:r>
          </w:p>
        </w:tc>
        <w:tc>
          <w:tcPr>
            <w:tcW w:w="2513" w:type="dxa"/>
            <w:shd w:val="clear" w:color="auto" w:fill="CCCCCC"/>
          </w:tcPr>
          <w:p w14:paraId="5E3B0CE5" w14:textId="77777777" w:rsidR="001C12E8" w:rsidRDefault="001C12E8" w:rsidP="001C12E8">
            <w:pPr>
              <w:pStyle w:val="TableParagraph"/>
              <w:spacing w:before="71"/>
              <w:ind w:left="107"/>
              <w:rPr>
                <w:sz w:val="18"/>
              </w:rPr>
            </w:pPr>
            <w:r>
              <w:rPr>
                <w:w w:val="85"/>
                <w:sz w:val="18"/>
              </w:rPr>
              <w:t>IPDA</w:t>
            </w:r>
            <w:r>
              <w:rPr>
                <w:spacing w:val="-4"/>
                <w:sz w:val="18"/>
              </w:rPr>
              <w:t xml:space="preserve"> </w:t>
            </w:r>
            <w:r>
              <w:rPr>
                <w:w w:val="85"/>
                <w:sz w:val="18"/>
              </w:rPr>
              <w:t>Flight</w:t>
            </w:r>
            <w:r>
              <w:rPr>
                <w:spacing w:val="-1"/>
                <w:sz w:val="18"/>
              </w:rPr>
              <w:t xml:space="preserve"> </w:t>
            </w:r>
            <w:r>
              <w:rPr>
                <w:w w:val="85"/>
                <w:sz w:val="18"/>
              </w:rPr>
              <w:t>A:</w:t>
            </w:r>
            <w:r>
              <w:rPr>
                <w:spacing w:val="-2"/>
                <w:sz w:val="18"/>
              </w:rPr>
              <w:t xml:space="preserve"> </w:t>
            </w:r>
            <w:r>
              <w:rPr>
                <w:spacing w:val="-4"/>
                <w:w w:val="85"/>
                <w:sz w:val="18"/>
              </w:rPr>
              <w:t>Draw</w:t>
            </w:r>
          </w:p>
        </w:tc>
        <w:tc>
          <w:tcPr>
            <w:tcW w:w="423" w:type="dxa"/>
            <w:shd w:val="clear" w:color="auto" w:fill="CCCCCC"/>
          </w:tcPr>
          <w:p w14:paraId="1A6AA4EE" w14:textId="77777777" w:rsidR="001C12E8" w:rsidRDefault="001C12E8" w:rsidP="001C12E8">
            <w:pPr>
              <w:pStyle w:val="TableParagraph"/>
              <w:rPr>
                <w:rFonts w:ascii="Times New Roman"/>
                <w:sz w:val="18"/>
              </w:rPr>
            </w:pPr>
          </w:p>
        </w:tc>
      </w:tr>
      <w:tr w:rsidR="001C12E8" w14:paraId="495DBEB9" w14:textId="77777777" w:rsidTr="001C12E8">
        <w:trPr>
          <w:gridBefore w:val="1"/>
          <w:wBefore w:w="370" w:type="dxa"/>
          <w:trHeight w:val="438"/>
        </w:trPr>
        <w:tc>
          <w:tcPr>
            <w:tcW w:w="706" w:type="dxa"/>
            <w:gridSpan w:val="2"/>
          </w:tcPr>
          <w:p w14:paraId="7FE08487" w14:textId="77777777" w:rsidR="001C12E8" w:rsidRDefault="001C12E8" w:rsidP="001C12E8">
            <w:pPr>
              <w:pStyle w:val="TableParagraph"/>
              <w:spacing w:before="109"/>
              <w:ind w:left="9"/>
              <w:jc w:val="center"/>
              <w:rPr>
                <w:sz w:val="18"/>
              </w:rPr>
            </w:pPr>
            <w:r>
              <w:rPr>
                <w:spacing w:val="-2"/>
                <w:sz w:val="18"/>
              </w:rPr>
              <w:t>12:00</w:t>
            </w:r>
          </w:p>
        </w:tc>
        <w:tc>
          <w:tcPr>
            <w:tcW w:w="2513" w:type="dxa"/>
          </w:tcPr>
          <w:p w14:paraId="63491FA9" w14:textId="77777777" w:rsidR="001C12E8" w:rsidRDefault="001C12E8" w:rsidP="001C12E8">
            <w:pPr>
              <w:pStyle w:val="TableParagraph"/>
              <w:spacing w:before="1"/>
              <w:ind w:left="107"/>
              <w:rPr>
                <w:sz w:val="18"/>
              </w:rPr>
            </w:pPr>
            <w:r>
              <w:rPr>
                <w:w w:val="90"/>
                <w:sz w:val="18"/>
              </w:rPr>
              <w:t>Pattern</w:t>
            </w:r>
            <w:r>
              <w:rPr>
                <w:spacing w:val="-2"/>
                <w:w w:val="90"/>
                <w:sz w:val="18"/>
              </w:rPr>
              <w:t xml:space="preserve"> </w:t>
            </w:r>
            <w:r>
              <w:rPr>
                <w:w w:val="90"/>
                <w:sz w:val="18"/>
              </w:rPr>
              <w:t>A:</w:t>
            </w:r>
            <w:r>
              <w:rPr>
                <w:spacing w:val="-1"/>
                <w:w w:val="90"/>
                <w:sz w:val="18"/>
              </w:rPr>
              <w:t xml:space="preserve"> </w:t>
            </w:r>
            <w:r>
              <w:rPr>
                <w:w w:val="90"/>
                <w:sz w:val="18"/>
              </w:rPr>
              <w:t>Round</w:t>
            </w:r>
            <w:r>
              <w:rPr>
                <w:spacing w:val="-1"/>
                <w:w w:val="90"/>
                <w:sz w:val="18"/>
              </w:rPr>
              <w:t xml:space="preserve"> </w:t>
            </w:r>
            <w:r>
              <w:rPr>
                <w:spacing w:val="-10"/>
                <w:w w:val="90"/>
                <w:sz w:val="18"/>
              </w:rPr>
              <w:t>2</w:t>
            </w:r>
          </w:p>
          <w:p w14:paraId="07507089" w14:textId="77777777" w:rsidR="001C12E8" w:rsidRDefault="001C12E8" w:rsidP="001C12E8">
            <w:pPr>
              <w:pStyle w:val="TableParagraph"/>
              <w:spacing w:before="11" w:line="199" w:lineRule="exact"/>
              <w:ind w:left="107"/>
              <w:rPr>
                <w:sz w:val="18"/>
              </w:rPr>
            </w:pPr>
            <w:r>
              <w:rPr>
                <w:w w:val="80"/>
                <w:sz w:val="18"/>
              </w:rPr>
              <w:t>(CA,</w:t>
            </w:r>
            <w:r>
              <w:rPr>
                <w:spacing w:val="-8"/>
                <w:sz w:val="18"/>
              </w:rPr>
              <w:t xml:space="preserve"> </w:t>
            </w:r>
            <w:r>
              <w:rPr>
                <w:w w:val="80"/>
                <w:sz w:val="18"/>
              </w:rPr>
              <w:t>DUO,</w:t>
            </w:r>
            <w:r>
              <w:rPr>
                <w:spacing w:val="-8"/>
                <w:sz w:val="18"/>
              </w:rPr>
              <w:t xml:space="preserve"> </w:t>
            </w:r>
            <w:r>
              <w:rPr>
                <w:w w:val="80"/>
                <w:sz w:val="18"/>
              </w:rPr>
              <w:t>EXT,</w:t>
            </w:r>
            <w:r>
              <w:rPr>
                <w:spacing w:val="-8"/>
                <w:sz w:val="18"/>
              </w:rPr>
              <w:t xml:space="preserve"> </w:t>
            </w:r>
            <w:r>
              <w:rPr>
                <w:w w:val="80"/>
                <w:sz w:val="18"/>
              </w:rPr>
              <w:t>PER,</w:t>
            </w:r>
            <w:r>
              <w:rPr>
                <w:spacing w:val="-7"/>
                <w:sz w:val="18"/>
              </w:rPr>
              <w:t xml:space="preserve"> </w:t>
            </w:r>
            <w:r>
              <w:rPr>
                <w:w w:val="80"/>
                <w:sz w:val="18"/>
              </w:rPr>
              <w:t>POE,</w:t>
            </w:r>
            <w:r>
              <w:rPr>
                <w:spacing w:val="-10"/>
                <w:sz w:val="18"/>
              </w:rPr>
              <w:t xml:space="preserve"> </w:t>
            </w:r>
            <w:r>
              <w:rPr>
                <w:spacing w:val="-4"/>
                <w:w w:val="80"/>
                <w:sz w:val="18"/>
              </w:rPr>
              <w:t>POI)</w:t>
            </w:r>
          </w:p>
        </w:tc>
        <w:tc>
          <w:tcPr>
            <w:tcW w:w="425" w:type="dxa"/>
          </w:tcPr>
          <w:p w14:paraId="33F9FEF4" w14:textId="77777777" w:rsidR="001C12E8" w:rsidRDefault="001C12E8" w:rsidP="001C12E8">
            <w:pPr>
              <w:pStyle w:val="TableParagraph"/>
              <w:rPr>
                <w:rFonts w:ascii="Times New Roman"/>
                <w:sz w:val="18"/>
              </w:rPr>
            </w:pPr>
          </w:p>
        </w:tc>
        <w:tc>
          <w:tcPr>
            <w:tcW w:w="703" w:type="dxa"/>
          </w:tcPr>
          <w:p w14:paraId="18B69F8C" w14:textId="77777777" w:rsidR="001C12E8" w:rsidRDefault="001C12E8" w:rsidP="001C12E8">
            <w:pPr>
              <w:pStyle w:val="TableParagraph"/>
              <w:spacing w:before="109"/>
              <w:ind w:left="6"/>
              <w:jc w:val="center"/>
              <w:rPr>
                <w:sz w:val="18"/>
              </w:rPr>
            </w:pPr>
            <w:r>
              <w:rPr>
                <w:spacing w:val="-2"/>
                <w:sz w:val="18"/>
              </w:rPr>
              <w:t>11:00</w:t>
            </w:r>
          </w:p>
        </w:tc>
        <w:tc>
          <w:tcPr>
            <w:tcW w:w="2513" w:type="dxa"/>
          </w:tcPr>
          <w:p w14:paraId="31138D96" w14:textId="77777777" w:rsidR="001C12E8" w:rsidRDefault="001C12E8" w:rsidP="001C12E8">
            <w:pPr>
              <w:pStyle w:val="TableParagraph"/>
              <w:spacing w:before="1"/>
              <w:ind w:left="107"/>
              <w:rPr>
                <w:sz w:val="18"/>
              </w:rPr>
            </w:pPr>
            <w:r>
              <w:rPr>
                <w:w w:val="85"/>
                <w:sz w:val="18"/>
              </w:rPr>
              <w:t>IPDA</w:t>
            </w:r>
            <w:r>
              <w:rPr>
                <w:sz w:val="18"/>
              </w:rPr>
              <w:t xml:space="preserve"> </w:t>
            </w:r>
            <w:r>
              <w:rPr>
                <w:w w:val="85"/>
                <w:sz w:val="18"/>
              </w:rPr>
              <w:t>Flight</w:t>
            </w:r>
            <w:r>
              <w:rPr>
                <w:spacing w:val="3"/>
                <w:sz w:val="18"/>
              </w:rPr>
              <w:t xml:space="preserve"> </w:t>
            </w:r>
            <w:r>
              <w:rPr>
                <w:w w:val="85"/>
                <w:sz w:val="18"/>
              </w:rPr>
              <w:t>A:</w:t>
            </w:r>
            <w:r>
              <w:rPr>
                <w:spacing w:val="2"/>
                <w:sz w:val="18"/>
              </w:rPr>
              <w:t xml:space="preserve"> </w:t>
            </w:r>
            <w:r>
              <w:rPr>
                <w:w w:val="85"/>
                <w:sz w:val="18"/>
              </w:rPr>
              <w:t>Round</w:t>
            </w:r>
            <w:r>
              <w:rPr>
                <w:spacing w:val="1"/>
                <w:sz w:val="18"/>
              </w:rPr>
              <w:t xml:space="preserve"> </w:t>
            </w:r>
            <w:r>
              <w:rPr>
                <w:spacing w:val="-10"/>
                <w:w w:val="85"/>
                <w:sz w:val="18"/>
              </w:rPr>
              <w:t>2</w:t>
            </w:r>
          </w:p>
          <w:p w14:paraId="562B7128" w14:textId="77777777" w:rsidR="001C12E8" w:rsidRDefault="001C12E8" w:rsidP="001C12E8">
            <w:pPr>
              <w:pStyle w:val="TableParagraph"/>
              <w:spacing w:before="11" w:line="199" w:lineRule="exact"/>
              <w:ind w:left="107"/>
              <w:rPr>
                <w:sz w:val="18"/>
              </w:rPr>
            </w:pPr>
            <w:r>
              <w:rPr>
                <w:w w:val="85"/>
                <w:sz w:val="18"/>
              </w:rPr>
              <w:t>IPDA</w:t>
            </w:r>
            <w:r>
              <w:rPr>
                <w:spacing w:val="-6"/>
                <w:sz w:val="18"/>
              </w:rPr>
              <w:t xml:space="preserve"> </w:t>
            </w:r>
            <w:r>
              <w:rPr>
                <w:w w:val="85"/>
                <w:sz w:val="18"/>
              </w:rPr>
              <w:t>Flight</w:t>
            </w:r>
            <w:r>
              <w:rPr>
                <w:spacing w:val="-4"/>
                <w:sz w:val="18"/>
              </w:rPr>
              <w:t xml:space="preserve"> </w:t>
            </w:r>
            <w:r>
              <w:rPr>
                <w:w w:val="85"/>
                <w:sz w:val="18"/>
              </w:rPr>
              <w:t>B:</w:t>
            </w:r>
            <w:r>
              <w:rPr>
                <w:spacing w:val="-5"/>
                <w:sz w:val="18"/>
              </w:rPr>
              <w:t xml:space="preserve"> </w:t>
            </w:r>
            <w:r>
              <w:rPr>
                <w:spacing w:val="-4"/>
                <w:w w:val="85"/>
                <w:sz w:val="18"/>
              </w:rPr>
              <w:t>Draw</w:t>
            </w:r>
          </w:p>
        </w:tc>
        <w:tc>
          <w:tcPr>
            <w:tcW w:w="423" w:type="dxa"/>
          </w:tcPr>
          <w:p w14:paraId="5BA0F82D" w14:textId="77777777" w:rsidR="001C12E8" w:rsidRDefault="001C12E8" w:rsidP="001C12E8">
            <w:pPr>
              <w:pStyle w:val="TableParagraph"/>
              <w:rPr>
                <w:rFonts w:ascii="Times New Roman"/>
                <w:sz w:val="18"/>
              </w:rPr>
            </w:pPr>
          </w:p>
        </w:tc>
      </w:tr>
      <w:tr w:rsidR="001C12E8" w14:paraId="6025E650" w14:textId="77777777" w:rsidTr="001C12E8">
        <w:trPr>
          <w:gridBefore w:val="1"/>
          <w:wBefore w:w="370" w:type="dxa"/>
          <w:trHeight w:val="359"/>
        </w:trPr>
        <w:tc>
          <w:tcPr>
            <w:tcW w:w="706" w:type="dxa"/>
            <w:gridSpan w:val="2"/>
            <w:shd w:val="clear" w:color="auto" w:fill="CCCCCC"/>
          </w:tcPr>
          <w:p w14:paraId="2C6A9A06" w14:textId="77777777" w:rsidR="001C12E8" w:rsidRDefault="001C12E8" w:rsidP="001C12E8">
            <w:pPr>
              <w:pStyle w:val="TableParagraph"/>
              <w:spacing w:before="71"/>
              <w:ind w:left="9"/>
              <w:jc w:val="center"/>
              <w:rPr>
                <w:sz w:val="18"/>
              </w:rPr>
            </w:pPr>
            <w:r>
              <w:rPr>
                <w:spacing w:val="-4"/>
                <w:sz w:val="18"/>
              </w:rPr>
              <w:t>1:00</w:t>
            </w:r>
          </w:p>
        </w:tc>
        <w:tc>
          <w:tcPr>
            <w:tcW w:w="2513" w:type="dxa"/>
            <w:shd w:val="clear" w:color="auto" w:fill="CCCCCC"/>
          </w:tcPr>
          <w:p w14:paraId="10A3915A" w14:textId="77777777" w:rsidR="001C12E8" w:rsidRDefault="001C12E8" w:rsidP="001C12E8">
            <w:pPr>
              <w:pStyle w:val="TableParagraph"/>
              <w:spacing w:before="71"/>
              <w:ind w:left="107"/>
              <w:rPr>
                <w:sz w:val="18"/>
              </w:rPr>
            </w:pPr>
            <w:r>
              <w:rPr>
                <w:spacing w:val="-2"/>
                <w:sz w:val="18"/>
              </w:rPr>
              <w:t>Lunch</w:t>
            </w:r>
          </w:p>
        </w:tc>
        <w:tc>
          <w:tcPr>
            <w:tcW w:w="425" w:type="dxa"/>
            <w:shd w:val="clear" w:color="auto" w:fill="CCCCCC"/>
          </w:tcPr>
          <w:p w14:paraId="6E0BF3DF" w14:textId="77777777" w:rsidR="001C12E8" w:rsidRDefault="001C12E8" w:rsidP="001C12E8">
            <w:pPr>
              <w:pStyle w:val="TableParagraph"/>
              <w:rPr>
                <w:rFonts w:ascii="Times New Roman"/>
                <w:sz w:val="18"/>
              </w:rPr>
            </w:pPr>
          </w:p>
        </w:tc>
        <w:tc>
          <w:tcPr>
            <w:tcW w:w="703" w:type="dxa"/>
            <w:shd w:val="clear" w:color="auto" w:fill="CCCCCC"/>
          </w:tcPr>
          <w:p w14:paraId="5B97AB78" w14:textId="77777777" w:rsidR="001C12E8" w:rsidRDefault="001C12E8" w:rsidP="001C12E8">
            <w:pPr>
              <w:pStyle w:val="TableParagraph"/>
              <w:spacing w:before="71"/>
              <w:ind w:left="6"/>
              <w:jc w:val="center"/>
              <w:rPr>
                <w:sz w:val="18"/>
              </w:rPr>
            </w:pPr>
            <w:r>
              <w:rPr>
                <w:spacing w:val="-2"/>
                <w:sz w:val="18"/>
              </w:rPr>
              <w:t>11:30</w:t>
            </w:r>
          </w:p>
        </w:tc>
        <w:tc>
          <w:tcPr>
            <w:tcW w:w="2513" w:type="dxa"/>
            <w:shd w:val="clear" w:color="auto" w:fill="CCCCCC"/>
          </w:tcPr>
          <w:p w14:paraId="649A055D" w14:textId="77777777" w:rsidR="001C12E8" w:rsidRDefault="001C12E8" w:rsidP="001C12E8">
            <w:pPr>
              <w:pStyle w:val="TableParagraph"/>
              <w:spacing w:before="71"/>
              <w:ind w:left="107"/>
              <w:rPr>
                <w:sz w:val="18"/>
              </w:rPr>
            </w:pPr>
            <w:r>
              <w:rPr>
                <w:w w:val="85"/>
                <w:sz w:val="18"/>
              </w:rPr>
              <w:t>IPDA</w:t>
            </w:r>
            <w:r>
              <w:rPr>
                <w:spacing w:val="-1"/>
                <w:sz w:val="18"/>
              </w:rPr>
              <w:t xml:space="preserve"> </w:t>
            </w:r>
            <w:r>
              <w:rPr>
                <w:w w:val="85"/>
                <w:sz w:val="18"/>
              </w:rPr>
              <w:t>Flight</w:t>
            </w:r>
            <w:r>
              <w:rPr>
                <w:sz w:val="18"/>
              </w:rPr>
              <w:t xml:space="preserve"> </w:t>
            </w:r>
            <w:r>
              <w:rPr>
                <w:w w:val="85"/>
                <w:sz w:val="18"/>
              </w:rPr>
              <w:t>B:</w:t>
            </w:r>
            <w:r>
              <w:rPr>
                <w:spacing w:val="1"/>
                <w:sz w:val="18"/>
              </w:rPr>
              <w:t xml:space="preserve"> </w:t>
            </w:r>
            <w:r>
              <w:rPr>
                <w:w w:val="85"/>
                <w:sz w:val="18"/>
              </w:rPr>
              <w:t>Round</w:t>
            </w:r>
            <w:r>
              <w:rPr>
                <w:spacing w:val="-1"/>
                <w:sz w:val="18"/>
              </w:rPr>
              <w:t xml:space="preserve"> </w:t>
            </w:r>
            <w:r>
              <w:rPr>
                <w:spacing w:val="-10"/>
                <w:w w:val="85"/>
                <w:sz w:val="18"/>
              </w:rPr>
              <w:t>2</w:t>
            </w:r>
          </w:p>
        </w:tc>
        <w:tc>
          <w:tcPr>
            <w:tcW w:w="423" w:type="dxa"/>
            <w:shd w:val="clear" w:color="auto" w:fill="CCCCCC"/>
          </w:tcPr>
          <w:p w14:paraId="03CCBAC6" w14:textId="77777777" w:rsidR="001C12E8" w:rsidRDefault="001C12E8" w:rsidP="001C12E8">
            <w:pPr>
              <w:pStyle w:val="TableParagraph"/>
              <w:rPr>
                <w:rFonts w:ascii="Times New Roman"/>
                <w:sz w:val="18"/>
              </w:rPr>
            </w:pPr>
          </w:p>
        </w:tc>
      </w:tr>
      <w:tr w:rsidR="001C12E8" w14:paraId="590A7CC0" w14:textId="77777777" w:rsidTr="001C12E8">
        <w:trPr>
          <w:gridBefore w:val="1"/>
          <w:wBefore w:w="370" w:type="dxa"/>
          <w:trHeight w:val="441"/>
        </w:trPr>
        <w:tc>
          <w:tcPr>
            <w:tcW w:w="706" w:type="dxa"/>
            <w:gridSpan w:val="2"/>
          </w:tcPr>
          <w:p w14:paraId="29018798" w14:textId="77777777" w:rsidR="001C12E8" w:rsidRDefault="001C12E8" w:rsidP="001C12E8">
            <w:pPr>
              <w:pStyle w:val="TableParagraph"/>
              <w:spacing w:before="111"/>
              <w:ind w:left="9"/>
              <w:jc w:val="center"/>
              <w:rPr>
                <w:sz w:val="18"/>
              </w:rPr>
            </w:pPr>
            <w:r>
              <w:rPr>
                <w:spacing w:val="-4"/>
                <w:sz w:val="18"/>
              </w:rPr>
              <w:t>1:45</w:t>
            </w:r>
          </w:p>
        </w:tc>
        <w:tc>
          <w:tcPr>
            <w:tcW w:w="2513" w:type="dxa"/>
          </w:tcPr>
          <w:p w14:paraId="3ABBA7B6" w14:textId="77777777" w:rsidR="001C12E8" w:rsidRDefault="001C12E8" w:rsidP="001C12E8">
            <w:pPr>
              <w:pStyle w:val="TableParagraph"/>
              <w:spacing w:before="1"/>
              <w:ind w:left="107"/>
              <w:rPr>
                <w:sz w:val="18"/>
              </w:rPr>
            </w:pPr>
            <w:r>
              <w:rPr>
                <w:w w:val="90"/>
                <w:sz w:val="18"/>
              </w:rPr>
              <w:t>Pattern</w:t>
            </w:r>
            <w:r>
              <w:rPr>
                <w:spacing w:val="-4"/>
                <w:w w:val="90"/>
                <w:sz w:val="18"/>
              </w:rPr>
              <w:t xml:space="preserve"> </w:t>
            </w:r>
            <w:r>
              <w:rPr>
                <w:w w:val="90"/>
                <w:sz w:val="18"/>
              </w:rPr>
              <w:t>B:</w:t>
            </w:r>
            <w:r>
              <w:rPr>
                <w:spacing w:val="-3"/>
                <w:w w:val="90"/>
                <w:sz w:val="18"/>
              </w:rPr>
              <w:t xml:space="preserve"> </w:t>
            </w:r>
            <w:r>
              <w:rPr>
                <w:w w:val="90"/>
                <w:sz w:val="18"/>
              </w:rPr>
              <w:t>Round</w:t>
            </w:r>
            <w:r>
              <w:rPr>
                <w:spacing w:val="-4"/>
                <w:w w:val="90"/>
                <w:sz w:val="18"/>
              </w:rPr>
              <w:t xml:space="preserve"> </w:t>
            </w:r>
            <w:r>
              <w:rPr>
                <w:spacing w:val="-10"/>
                <w:w w:val="90"/>
                <w:sz w:val="18"/>
              </w:rPr>
              <w:t>2</w:t>
            </w:r>
          </w:p>
          <w:p w14:paraId="4C1DD49F" w14:textId="77777777" w:rsidR="001C12E8" w:rsidRDefault="001C12E8" w:rsidP="001C12E8">
            <w:pPr>
              <w:pStyle w:val="TableParagraph"/>
              <w:spacing w:before="14" w:line="199" w:lineRule="exact"/>
              <w:ind w:left="107"/>
              <w:rPr>
                <w:sz w:val="18"/>
              </w:rPr>
            </w:pPr>
            <w:r>
              <w:rPr>
                <w:w w:val="85"/>
                <w:sz w:val="18"/>
              </w:rPr>
              <w:t>(ADS,</w:t>
            </w:r>
            <w:r>
              <w:rPr>
                <w:spacing w:val="-2"/>
                <w:w w:val="85"/>
                <w:sz w:val="18"/>
              </w:rPr>
              <w:t xml:space="preserve"> </w:t>
            </w:r>
            <w:r>
              <w:rPr>
                <w:w w:val="85"/>
                <w:sz w:val="18"/>
              </w:rPr>
              <w:t>DI,</w:t>
            </w:r>
            <w:r>
              <w:rPr>
                <w:spacing w:val="-1"/>
                <w:w w:val="85"/>
                <w:sz w:val="18"/>
              </w:rPr>
              <w:t xml:space="preserve"> </w:t>
            </w:r>
            <w:r>
              <w:rPr>
                <w:w w:val="85"/>
                <w:sz w:val="18"/>
              </w:rPr>
              <w:t>IMP,</w:t>
            </w:r>
            <w:r>
              <w:rPr>
                <w:spacing w:val="-1"/>
                <w:w w:val="85"/>
                <w:sz w:val="18"/>
              </w:rPr>
              <w:t xml:space="preserve"> </w:t>
            </w:r>
            <w:r>
              <w:rPr>
                <w:w w:val="85"/>
                <w:sz w:val="18"/>
              </w:rPr>
              <w:t>INF,</w:t>
            </w:r>
            <w:r>
              <w:rPr>
                <w:spacing w:val="-1"/>
                <w:w w:val="85"/>
                <w:sz w:val="18"/>
              </w:rPr>
              <w:t xml:space="preserve"> </w:t>
            </w:r>
            <w:r>
              <w:rPr>
                <w:spacing w:val="-4"/>
                <w:w w:val="85"/>
                <w:sz w:val="18"/>
              </w:rPr>
              <w:t>PRO)</w:t>
            </w:r>
          </w:p>
        </w:tc>
        <w:tc>
          <w:tcPr>
            <w:tcW w:w="425" w:type="dxa"/>
          </w:tcPr>
          <w:p w14:paraId="2F72B9FE" w14:textId="77777777" w:rsidR="001C12E8" w:rsidRDefault="001C12E8" w:rsidP="001C12E8">
            <w:pPr>
              <w:pStyle w:val="TableParagraph"/>
              <w:rPr>
                <w:rFonts w:ascii="Times New Roman"/>
                <w:sz w:val="18"/>
              </w:rPr>
            </w:pPr>
          </w:p>
        </w:tc>
        <w:tc>
          <w:tcPr>
            <w:tcW w:w="703" w:type="dxa"/>
          </w:tcPr>
          <w:p w14:paraId="5F562422" w14:textId="77777777" w:rsidR="001C12E8" w:rsidRDefault="001C12E8" w:rsidP="001C12E8">
            <w:pPr>
              <w:pStyle w:val="TableParagraph"/>
              <w:spacing w:before="111"/>
              <w:ind w:left="6"/>
              <w:jc w:val="center"/>
              <w:rPr>
                <w:sz w:val="18"/>
              </w:rPr>
            </w:pPr>
            <w:r>
              <w:rPr>
                <w:spacing w:val="-2"/>
                <w:sz w:val="18"/>
              </w:rPr>
              <w:t>12:15</w:t>
            </w:r>
          </w:p>
        </w:tc>
        <w:tc>
          <w:tcPr>
            <w:tcW w:w="2513" w:type="dxa"/>
          </w:tcPr>
          <w:p w14:paraId="06B5048C" w14:textId="77777777" w:rsidR="001C12E8" w:rsidRDefault="001C12E8" w:rsidP="001C12E8">
            <w:pPr>
              <w:pStyle w:val="TableParagraph"/>
              <w:spacing w:before="111"/>
              <w:ind w:left="107"/>
              <w:rPr>
                <w:sz w:val="18"/>
              </w:rPr>
            </w:pPr>
            <w:r>
              <w:rPr>
                <w:w w:val="85"/>
                <w:sz w:val="18"/>
              </w:rPr>
              <w:t>IPDA</w:t>
            </w:r>
            <w:r>
              <w:rPr>
                <w:spacing w:val="-4"/>
                <w:sz w:val="18"/>
              </w:rPr>
              <w:t xml:space="preserve"> </w:t>
            </w:r>
            <w:r>
              <w:rPr>
                <w:w w:val="85"/>
                <w:sz w:val="18"/>
              </w:rPr>
              <w:t>Flight</w:t>
            </w:r>
            <w:r>
              <w:rPr>
                <w:spacing w:val="-1"/>
                <w:sz w:val="18"/>
              </w:rPr>
              <w:t xml:space="preserve"> </w:t>
            </w:r>
            <w:r>
              <w:rPr>
                <w:w w:val="85"/>
                <w:sz w:val="18"/>
              </w:rPr>
              <w:t>A:</w:t>
            </w:r>
            <w:r>
              <w:rPr>
                <w:spacing w:val="-2"/>
                <w:sz w:val="18"/>
              </w:rPr>
              <w:t xml:space="preserve"> </w:t>
            </w:r>
            <w:r>
              <w:rPr>
                <w:spacing w:val="-4"/>
                <w:w w:val="85"/>
                <w:sz w:val="18"/>
              </w:rPr>
              <w:t>Draw</w:t>
            </w:r>
          </w:p>
        </w:tc>
        <w:tc>
          <w:tcPr>
            <w:tcW w:w="423" w:type="dxa"/>
          </w:tcPr>
          <w:p w14:paraId="697C1A51" w14:textId="77777777" w:rsidR="001C12E8" w:rsidRDefault="001C12E8" w:rsidP="001C12E8">
            <w:pPr>
              <w:pStyle w:val="TableParagraph"/>
              <w:rPr>
                <w:rFonts w:ascii="Times New Roman"/>
                <w:sz w:val="18"/>
              </w:rPr>
            </w:pPr>
          </w:p>
        </w:tc>
      </w:tr>
      <w:tr w:rsidR="001C12E8" w14:paraId="40EC987D" w14:textId="77777777" w:rsidTr="001C12E8">
        <w:trPr>
          <w:gridBefore w:val="1"/>
          <w:wBefore w:w="370" w:type="dxa"/>
          <w:trHeight w:val="438"/>
        </w:trPr>
        <w:tc>
          <w:tcPr>
            <w:tcW w:w="706" w:type="dxa"/>
            <w:gridSpan w:val="2"/>
            <w:shd w:val="clear" w:color="auto" w:fill="CCCCCC"/>
          </w:tcPr>
          <w:p w14:paraId="0260BE1A" w14:textId="77777777" w:rsidR="001C12E8" w:rsidRDefault="001C12E8" w:rsidP="001C12E8">
            <w:pPr>
              <w:pStyle w:val="TableParagraph"/>
              <w:spacing w:before="109"/>
              <w:ind w:left="9"/>
              <w:jc w:val="center"/>
              <w:rPr>
                <w:sz w:val="18"/>
              </w:rPr>
            </w:pPr>
            <w:r>
              <w:rPr>
                <w:spacing w:val="-4"/>
                <w:sz w:val="18"/>
              </w:rPr>
              <w:t>3:00</w:t>
            </w:r>
          </w:p>
        </w:tc>
        <w:tc>
          <w:tcPr>
            <w:tcW w:w="2513" w:type="dxa"/>
            <w:shd w:val="clear" w:color="auto" w:fill="CCCCCC"/>
          </w:tcPr>
          <w:p w14:paraId="54699195" w14:textId="77777777" w:rsidR="001C12E8" w:rsidRDefault="001C12E8" w:rsidP="001C12E8">
            <w:pPr>
              <w:pStyle w:val="TableParagraph"/>
              <w:spacing w:before="109"/>
              <w:ind w:left="107"/>
              <w:rPr>
                <w:sz w:val="18"/>
              </w:rPr>
            </w:pPr>
            <w:proofErr w:type="spellStart"/>
            <w:r>
              <w:rPr>
                <w:w w:val="90"/>
                <w:sz w:val="18"/>
              </w:rPr>
              <w:t>Extemp</w:t>
            </w:r>
            <w:proofErr w:type="spellEnd"/>
            <w:r>
              <w:rPr>
                <w:spacing w:val="-2"/>
                <w:w w:val="90"/>
                <w:sz w:val="18"/>
              </w:rPr>
              <w:t xml:space="preserve"> </w:t>
            </w:r>
            <w:r>
              <w:rPr>
                <w:w w:val="90"/>
                <w:sz w:val="18"/>
              </w:rPr>
              <w:t>Draw</w:t>
            </w:r>
            <w:r>
              <w:rPr>
                <w:spacing w:val="-5"/>
                <w:sz w:val="18"/>
              </w:rPr>
              <w:t xml:space="preserve"> </w:t>
            </w:r>
            <w:r>
              <w:rPr>
                <w:spacing w:val="-2"/>
                <w:w w:val="90"/>
                <w:sz w:val="18"/>
              </w:rPr>
              <w:t>(Semifinals)</w:t>
            </w:r>
          </w:p>
        </w:tc>
        <w:tc>
          <w:tcPr>
            <w:tcW w:w="425" w:type="dxa"/>
            <w:shd w:val="clear" w:color="auto" w:fill="CCCCCC"/>
          </w:tcPr>
          <w:p w14:paraId="7102EC6D" w14:textId="77777777" w:rsidR="001C12E8" w:rsidRDefault="001C12E8" w:rsidP="001C12E8">
            <w:pPr>
              <w:pStyle w:val="TableParagraph"/>
              <w:rPr>
                <w:rFonts w:ascii="Times New Roman"/>
                <w:sz w:val="18"/>
              </w:rPr>
            </w:pPr>
          </w:p>
        </w:tc>
        <w:tc>
          <w:tcPr>
            <w:tcW w:w="703" w:type="dxa"/>
            <w:shd w:val="clear" w:color="auto" w:fill="CCCCCC"/>
          </w:tcPr>
          <w:p w14:paraId="183506A3" w14:textId="77777777" w:rsidR="001C12E8" w:rsidRDefault="001C12E8" w:rsidP="001C12E8">
            <w:pPr>
              <w:pStyle w:val="TableParagraph"/>
              <w:spacing w:before="109"/>
              <w:ind w:left="6"/>
              <w:jc w:val="center"/>
              <w:rPr>
                <w:sz w:val="18"/>
              </w:rPr>
            </w:pPr>
            <w:r>
              <w:rPr>
                <w:spacing w:val="-2"/>
                <w:sz w:val="18"/>
              </w:rPr>
              <w:t>12:45</w:t>
            </w:r>
          </w:p>
        </w:tc>
        <w:tc>
          <w:tcPr>
            <w:tcW w:w="2513" w:type="dxa"/>
            <w:shd w:val="clear" w:color="auto" w:fill="CCCCCC"/>
          </w:tcPr>
          <w:p w14:paraId="454C6A90" w14:textId="77777777" w:rsidR="001C12E8" w:rsidRDefault="001C12E8" w:rsidP="001C12E8">
            <w:pPr>
              <w:pStyle w:val="TableParagraph"/>
              <w:spacing w:line="206" w:lineRule="exact"/>
              <w:ind w:left="107"/>
              <w:rPr>
                <w:sz w:val="18"/>
              </w:rPr>
            </w:pPr>
            <w:r>
              <w:rPr>
                <w:w w:val="85"/>
                <w:sz w:val="18"/>
              </w:rPr>
              <w:t>IPDA</w:t>
            </w:r>
            <w:r>
              <w:rPr>
                <w:sz w:val="18"/>
              </w:rPr>
              <w:t xml:space="preserve"> </w:t>
            </w:r>
            <w:r>
              <w:rPr>
                <w:w w:val="85"/>
                <w:sz w:val="18"/>
              </w:rPr>
              <w:t>Flight</w:t>
            </w:r>
            <w:r>
              <w:rPr>
                <w:spacing w:val="3"/>
                <w:sz w:val="18"/>
              </w:rPr>
              <w:t xml:space="preserve"> </w:t>
            </w:r>
            <w:r>
              <w:rPr>
                <w:w w:val="85"/>
                <w:sz w:val="18"/>
              </w:rPr>
              <w:t>A:</w:t>
            </w:r>
            <w:r>
              <w:rPr>
                <w:spacing w:val="2"/>
                <w:sz w:val="18"/>
              </w:rPr>
              <w:t xml:space="preserve"> </w:t>
            </w:r>
            <w:r>
              <w:rPr>
                <w:w w:val="85"/>
                <w:sz w:val="18"/>
              </w:rPr>
              <w:t>Round</w:t>
            </w:r>
            <w:r>
              <w:rPr>
                <w:spacing w:val="1"/>
                <w:sz w:val="18"/>
              </w:rPr>
              <w:t xml:space="preserve"> </w:t>
            </w:r>
            <w:r>
              <w:rPr>
                <w:spacing w:val="-10"/>
                <w:w w:val="85"/>
                <w:sz w:val="18"/>
              </w:rPr>
              <w:t>3</w:t>
            </w:r>
          </w:p>
          <w:p w14:paraId="1FA0FDDE" w14:textId="77777777" w:rsidR="001C12E8" w:rsidRDefault="001C12E8" w:rsidP="001C12E8">
            <w:pPr>
              <w:pStyle w:val="TableParagraph"/>
              <w:spacing w:before="14" w:line="199" w:lineRule="exact"/>
              <w:ind w:left="107"/>
              <w:rPr>
                <w:sz w:val="18"/>
              </w:rPr>
            </w:pPr>
            <w:r>
              <w:rPr>
                <w:w w:val="85"/>
                <w:sz w:val="18"/>
              </w:rPr>
              <w:t>IPDA</w:t>
            </w:r>
            <w:r>
              <w:rPr>
                <w:spacing w:val="-6"/>
                <w:sz w:val="18"/>
              </w:rPr>
              <w:t xml:space="preserve"> </w:t>
            </w:r>
            <w:r>
              <w:rPr>
                <w:w w:val="85"/>
                <w:sz w:val="18"/>
              </w:rPr>
              <w:t>Flight</w:t>
            </w:r>
            <w:r>
              <w:rPr>
                <w:spacing w:val="-4"/>
                <w:sz w:val="18"/>
              </w:rPr>
              <w:t xml:space="preserve"> </w:t>
            </w:r>
            <w:r>
              <w:rPr>
                <w:w w:val="85"/>
                <w:sz w:val="18"/>
              </w:rPr>
              <w:t>B:</w:t>
            </w:r>
            <w:r>
              <w:rPr>
                <w:spacing w:val="-5"/>
                <w:sz w:val="18"/>
              </w:rPr>
              <w:t xml:space="preserve"> </w:t>
            </w:r>
            <w:r>
              <w:rPr>
                <w:spacing w:val="-4"/>
                <w:w w:val="85"/>
                <w:sz w:val="18"/>
              </w:rPr>
              <w:t>Draw</w:t>
            </w:r>
          </w:p>
        </w:tc>
        <w:tc>
          <w:tcPr>
            <w:tcW w:w="423" w:type="dxa"/>
            <w:shd w:val="clear" w:color="auto" w:fill="CCCCCC"/>
          </w:tcPr>
          <w:p w14:paraId="7E37E22B" w14:textId="77777777" w:rsidR="001C12E8" w:rsidRDefault="001C12E8" w:rsidP="001C12E8">
            <w:pPr>
              <w:pStyle w:val="TableParagraph"/>
              <w:rPr>
                <w:rFonts w:ascii="Times New Roman"/>
                <w:sz w:val="18"/>
              </w:rPr>
            </w:pPr>
          </w:p>
        </w:tc>
      </w:tr>
      <w:tr w:rsidR="001C12E8" w14:paraId="6E56EAB7" w14:textId="77777777" w:rsidTr="001C12E8">
        <w:trPr>
          <w:gridBefore w:val="1"/>
          <w:wBefore w:w="370" w:type="dxa"/>
          <w:trHeight w:val="359"/>
        </w:trPr>
        <w:tc>
          <w:tcPr>
            <w:tcW w:w="706" w:type="dxa"/>
            <w:gridSpan w:val="2"/>
          </w:tcPr>
          <w:p w14:paraId="4FA2B978" w14:textId="77777777" w:rsidR="001C12E8" w:rsidRDefault="001C12E8" w:rsidP="001C12E8">
            <w:pPr>
              <w:pStyle w:val="TableParagraph"/>
              <w:spacing w:before="71"/>
              <w:ind w:left="9"/>
              <w:jc w:val="center"/>
              <w:rPr>
                <w:sz w:val="18"/>
              </w:rPr>
            </w:pPr>
            <w:r>
              <w:rPr>
                <w:spacing w:val="-4"/>
                <w:sz w:val="18"/>
              </w:rPr>
              <w:t>3:30</w:t>
            </w:r>
          </w:p>
        </w:tc>
        <w:tc>
          <w:tcPr>
            <w:tcW w:w="2513" w:type="dxa"/>
          </w:tcPr>
          <w:p w14:paraId="30B20411" w14:textId="77777777" w:rsidR="001C12E8" w:rsidRDefault="001C12E8" w:rsidP="001C12E8">
            <w:pPr>
              <w:pStyle w:val="TableParagraph"/>
              <w:spacing w:before="71"/>
              <w:ind w:left="107"/>
              <w:rPr>
                <w:sz w:val="18"/>
              </w:rPr>
            </w:pPr>
            <w:r>
              <w:rPr>
                <w:spacing w:val="-2"/>
                <w:w w:val="90"/>
                <w:sz w:val="18"/>
              </w:rPr>
              <w:t>Semifinals</w:t>
            </w:r>
            <w:r>
              <w:rPr>
                <w:sz w:val="18"/>
              </w:rPr>
              <w:t xml:space="preserve"> </w:t>
            </w:r>
            <w:r>
              <w:rPr>
                <w:spacing w:val="-2"/>
                <w:w w:val="90"/>
                <w:sz w:val="18"/>
              </w:rPr>
              <w:t>(All</w:t>
            </w:r>
            <w:r>
              <w:rPr>
                <w:spacing w:val="1"/>
                <w:sz w:val="18"/>
              </w:rPr>
              <w:t xml:space="preserve"> </w:t>
            </w:r>
            <w:r>
              <w:rPr>
                <w:spacing w:val="-4"/>
                <w:w w:val="90"/>
                <w:sz w:val="18"/>
              </w:rPr>
              <w:t>IEs)</w:t>
            </w:r>
          </w:p>
        </w:tc>
        <w:tc>
          <w:tcPr>
            <w:tcW w:w="425" w:type="dxa"/>
          </w:tcPr>
          <w:p w14:paraId="3852C0FD" w14:textId="77777777" w:rsidR="001C12E8" w:rsidRDefault="001C12E8" w:rsidP="001C12E8">
            <w:pPr>
              <w:pStyle w:val="TableParagraph"/>
              <w:rPr>
                <w:rFonts w:ascii="Times New Roman"/>
                <w:sz w:val="18"/>
              </w:rPr>
            </w:pPr>
          </w:p>
        </w:tc>
        <w:tc>
          <w:tcPr>
            <w:tcW w:w="703" w:type="dxa"/>
          </w:tcPr>
          <w:p w14:paraId="59C28852" w14:textId="77777777" w:rsidR="001C12E8" w:rsidRDefault="001C12E8" w:rsidP="001C12E8">
            <w:pPr>
              <w:pStyle w:val="TableParagraph"/>
              <w:spacing w:before="71"/>
              <w:ind w:left="6" w:right="1"/>
              <w:jc w:val="center"/>
              <w:rPr>
                <w:sz w:val="18"/>
              </w:rPr>
            </w:pPr>
            <w:r>
              <w:rPr>
                <w:spacing w:val="-4"/>
                <w:sz w:val="18"/>
              </w:rPr>
              <w:t>1:00</w:t>
            </w:r>
          </w:p>
        </w:tc>
        <w:tc>
          <w:tcPr>
            <w:tcW w:w="2513" w:type="dxa"/>
          </w:tcPr>
          <w:p w14:paraId="16F48689" w14:textId="77777777" w:rsidR="001C12E8" w:rsidRDefault="001C12E8" w:rsidP="001C12E8">
            <w:pPr>
              <w:pStyle w:val="TableParagraph"/>
              <w:spacing w:before="71"/>
              <w:ind w:left="107"/>
              <w:rPr>
                <w:sz w:val="18"/>
              </w:rPr>
            </w:pPr>
            <w:r>
              <w:rPr>
                <w:spacing w:val="-2"/>
                <w:sz w:val="18"/>
              </w:rPr>
              <w:t>Lunch</w:t>
            </w:r>
          </w:p>
        </w:tc>
        <w:tc>
          <w:tcPr>
            <w:tcW w:w="423" w:type="dxa"/>
          </w:tcPr>
          <w:p w14:paraId="3DD9F9F4" w14:textId="77777777" w:rsidR="001C12E8" w:rsidRDefault="001C12E8" w:rsidP="001C12E8">
            <w:pPr>
              <w:pStyle w:val="TableParagraph"/>
              <w:rPr>
                <w:rFonts w:ascii="Times New Roman"/>
                <w:sz w:val="18"/>
              </w:rPr>
            </w:pPr>
          </w:p>
        </w:tc>
      </w:tr>
      <w:tr w:rsidR="001C12E8" w14:paraId="21B6C9F7" w14:textId="77777777" w:rsidTr="001C12E8">
        <w:trPr>
          <w:gridBefore w:val="1"/>
          <w:wBefore w:w="370" w:type="dxa"/>
          <w:trHeight w:val="359"/>
        </w:trPr>
        <w:tc>
          <w:tcPr>
            <w:tcW w:w="706" w:type="dxa"/>
            <w:gridSpan w:val="2"/>
            <w:shd w:val="clear" w:color="auto" w:fill="CCCCCC"/>
          </w:tcPr>
          <w:p w14:paraId="17776FF6" w14:textId="77777777" w:rsidR="001C12E8" w:rsidRDefault="001C12E8" w:rsidP="001C12E8">
            <w:pPr>
              <w:pStyle w:val="TableParagraph"/>
              <w:spacing w:before="71"/>
              <w:ind w:left="9"/>
              <w:jc w:val="center"/>
              <w:rPr>
                <w:sz w:val="18"/>
              </w:rPr>
            </w:pPr>
            <w:r>
              <w:rPr>
                <w:spacing w:val="-4"/>
                <w:sz w:val="18"/>
              </w:rPr>
              <w:t>5:00</w:t>
            </w:r>
          </w:p>
        </w:tc>
        <w:tc>
          <w:tcPr>
            <w:tcW w:w="2513" w:type="dxa"/>
            <w:shd w:val="clear" w:color="auto" w:fill="CCCCCC"/>
          </w:tcPr>
          <w:p w14:paraId="5C0EDF0C" w14:textId="77777777" w:rsidR="001C12E8" w:rsidRDefault="001C12E8" w:rsidP="001C12E8">
            <w:pPr>
              <w:pStyle w:val="TableParagraph"/>
              <w:spacing w:before="71"/>
              <w:ind w:left="107"/>
              <w:rPr>
                <w:sz w:val="18"/>
              </w:rPr>
            </w:pPr>
            <w:proofErr w:type="spellStart"/>
            <w:r>
              <w:rPr>
                <w:w w:val="90"/>
                <w:sz w:val="18"/>
              </w:rPr>
              <w:t>Extemp</w:t>
            </w:r>
            <w:proofErr w:type="spellEnd"/>
            <w:r>
              <w:rPr>
                <w:spacing w:val="-4"/>
                <w:w w:val="90"/>
                <w:sz w:val="18"/>
              </w:rPr>
              <w:t xml:space="preserve"> </w:t>
            </w:r>
            <w:r>
              <w:rPr>
                <w:w w:val="90"/>
                <w:sz w:val="18"/>
              </w:rPr>
              <w:t>Draw</w:t>
            </w:r>
            <w:r>
              <w:rPr>
                <w:spacing w:val="-1"/>
                <w:w w:val="90"/>
                <w:sz w:val="18"/>
              </w:rPr>
              <w:t xml:space="preserve"> </w:t>
            </w:r>
            <w:r>
              <w:rPr>
                <w:spacing w:val="-2"/>
                <w:w w:val="90"/>
                <w:sz w:val="18"/>
              </w:rPr>
              <w:t>(Finals)</w:t>
            </w:r>
          </w:p>
        </w:tc>
        <w:tc>
          <w:tcPr>
            <w:tcW w:w="425" w:type="dxa"/>
            <w:shd w:val="clear" w:color="auto" w:fill="CCCCCC"/>
          </w:tcPr>
          <w:p w14:paraId="418FAF6B" w14:textId="77777777" w:rsidR="001C12E8" w:rsidRDefault="001C12E8" w:rsidP="001C12E8">
            <w:pPr>
              <w:pStyle w:val="TableParagraph"/>
              <w:rPr>
                <w:rFonts w:ascii="Times New Roman"/>
                <w:sz w:val="18"/>
              </w:rPr>
            </w:pPr>
          </w:p>
        </w:tc>
        <w:tc>
          <w:tcPr>
            <w:tcW w:w="703" w:type="dxa"/>
            <w:shd w:val="clear" w:color="auto" w:fill="CCCCCC"/>
          </w:tcPr>
          <w:p w14:paraId="40497077" w14:textId="77777777" w:rsidR="001C12E8" w:rsidRDefault="001C12E8" w:rsidP="001C12E8">
            <w:pPr>
              <w:pStyle w:val="TableParagraph"/>
              <w:spacing w:before="71"/>
              <w:ind w:left="6"/>
              <w:jc w:val="center"/>
              <w:rPr>
                <w:sz w:val="18"/>
              </w:rPr>
            </w:pPr>
            <w:r>
              <w:rPr>
                <w:spacing w:val="-4"/>
                <w:sz w:val="18"/>
              </w:rPr>
              <w:t>1:15</w:t>
            </w:r>
          </w:p>
        </w:tc>
        <w:tc>
          <w:tcPr>
            <w:tcW w:w="2513" w:type="dxa"/>
            <w:shd w:val="clear" w:color="auto" w:fill="CCCCCC"/>
          </w:tcPr>
          <w:p w14:paraId="5C6C61D7" w14:textId="77777777" w:rsidR="001C12E8" w:rsidRDefault="001C12E8" w:rsidP="001C12E8">
            <w:pPr>
              <w:pStyle w:val="TableParagraph"/>
              <w:spacing w:before="71"/>
              <w:ind w:left="107"/>
              <w:rPr>
                <w:sz w:val="18"/>
              </w:rPr>
            </w:pPr>
            <w:r>
              <w:rPr>
                <w:w w:val="85"/>
                <w:sz w:val="18"/>
              </w:rPr>
              <w:t>IPDA</w:t>
            </w:r>
            <w:r>
              <w:rPr>
                <w:spacing w:val="-1"/>
                <w:sz w:val="18"/>
              </w:rPr>
              <w:t xml:space="preserve"> </w:t>
            </w:r>
            <w:r>
              <w:rPr>
                <w:w w:val="85"/>
                <w:sz w:val="18"/>
              </w:rPr>
              <w:t>Flight</w:t>
            </w:r>
            <w:r>
              <w:rPr>
                <w:sz w:val="18"/>
              </w:rPr>
              <w:t xml:space="preserve"> </w:t>
            </w:r>
            <w:r>
              <w:rPr>
                <w:w w:val="85"/>
                <w:sz w:val="18"/>
              </w:rPr>
              <w:t>B:</w:t>
            </w:r>
            <w:r>
              <w:rPr>
                <w:spacing w:val="1"/>
                <w:sz w:val="18"/>
              </w:rPr>
              <w:t xml:space="preserve"> </w:t>
            </w:r>
            <w:r>
              <w:rPr>
                <w:w w:val="85"/>
                <w:sz w:val="18"/>
              </w:rPr>
              <w:t>Round</w:t>
            </w:r>
            <w:r>
              <w:rPr>
                <w:spacing w:val="-1"/>
                <w:sz w:val="18"/>
              </w:rPr>
              <w:t xml:space="preserve"> </w:t>
            </w:r>
            <w:r>
              <w:rPr>
                <w:spacing w:val="-10"/>
                <w:w w:val="85"/>
                <w:sz w:val="18"/>
              </w:rPr>
              <w:t>3</w:t>
            </w:r>
          </w:p>
        </w:tc>
        <w:tc>
          <w:tcPr>
            <w:tcW w:w="423" w:type="dxa"/>
            <w:shd w:val="clear" w:color="auto" w:fill="CCCCCC"/>
          </w:tcPr>
          <w:p w14:paraId="44F2626D" w14:textId="77777777" w:rsidR="001C12E8" w:rsidRDefault="001C12E8" w:rsidP="001C12E8">
            <w:pPr>
              <w:pStyle w:val="TableParagraph"/>
              <w:rPr>
                <w:rFonts w:ascii="Times New Roman"/>
                <w:sz w:val="18"/>
              </w:rPr>
            </w:pPr>
          </w:p>
        </w:tc>
      </w:tr>
      <w:tr w:rsidR="001C12E8" w14:paraId="1E703C73" w14:textId="77777777" w:rsidTr="001C12E8">
        <w:trPr>
          <w:gridBefore w:val="1"/>
          <w:wBefore w:w="370" w:type="dxa"/>
          <w:trHeight w:val="441"/>
        </w:trPr>
        <w:tc>
          <w:tcPr>
            <w:tcW w:w="706" w:type="dxa"/>
            <w:gridSpan w:val="2"/>
          </w:tcPr>
          <w:p w14:paraId="7C6EBE73" w14:textId="77777777" w:rsidR="001C12E8" w:rsidRDefault="001C12E8" w:rsidP="001C12E8">
            <w:pPr>
              <w:pStyle w:val="TableParagraph"/>
              <w:spacing w:before="111"/>
              <w:ind w:left="9"/>
              <w:jc w:val="center"/>
              <w:rPr>
                <w:sz w:val="18"/>
              </w:rPr>
            </w:pPr>
            <w:r>
              <w:rPr>
                <w:spacing w:val="-4"/>
                <w:sz w:val="18"/>
              </w:rPr>
              <w:t>5:30</w:t>
            </w:r>
          </w:p>
        </w:tc>
        <w:tc>
          <w:tcPr>
            <w:tcW w:w="2513" w:type="dxa"/>
          </w:tcPr>
          <w:p w14:paraId="3F8D4B0C" w14:textId="77777777" w:rsidR="001C12E8" w:rsidRDefault="001C12E8" w:rsidP="001C12E8">
            <w:pPr>
              <w:pStyle w:val="TableParagraph"/>
              <w:spacing w:before="1"/>
              <w:ind w:left="107"/>
              <w:rPr>
                <w:sz w:val="18"/>
              </w:rPr>
            </w:pPr>
            <w:r>
              <w:rPr>
                <w:w w:val="90"/>
                <w:sz w:val="18"/>
              </w:rPr>
              <w:t>Pattern</w:t>
            </w:r>
            <w:r>
              <w:rPr>
                <w:spacing w:val="-4"/>
                <w:sz w:val="18"/>
              </w:rPr>
              <w:t xml:space="preserve"> </w:t>
            </w:r>
            <w:r>
              <w:rPr>
                <w:w w:val="90"/>
                <w:sz w:val="18"/>
              </w:rPr>
              <w:t>A:</w:t>
            </w:r>
            <w:r>
              <w:rPr>
                <w:spacing w:val="1"/>
                <w:sz w:val="18"/>
              </w:rPr>
              <w:t xml:space="preserve"> </w:t>
            </w:r>
            <w:r>
              <w:rPr>
                <w:spacing w:val="-2"/>
                <w:w w:val="90"/>
                <w:sz w:val="18"/>
              </w:rPr>
              <w:t>Finals</w:t>
            </w:r>
          </w:p>
          <w:p w14:paraId="2A84DC35" w14:textId="77777777" w:rsidR="001C12E8" w:rsidRDefault="001C12E8" w:rsidP="001C12E8">
            <w:pPr>
              <w:pStyle w:val="TableParagraph"/>
              <w:spacing w:before="14" w:line="199" w:lineRule="exact"/>
              <w:ind w:left="107"/>
              <w:rPr>
                <w:sz w:val="18"/>
              </w:rPr>
            </w:pPr>
            <w:r>
              <w:rPr>
                <w:w w:val="80"/>
                <w:sz w:val="18"/>
              </w:rPr>
              <w:t>(CA,</w:t>
            </w:r>
            <w:r>
              <w:rPr>
                <w:spacing w:val="-8"/>
                <w:sz w:val="18"/>
              </w:rPr>
              <w:t xml:space="preserve"> </w:t>
            </w:r>
            <w:r>
              <w:rPr>
                <w:w w:val="80"/>
                <w:sz w:val="18"/>
              </w:rPr>
              <w:t>DUO,</w:t>
            </w:r>
            <w:r>
              <w:rPr>
                <w:spacing w:val="-8"/>
                <w:sz w:val="18"/>
              </w:rPr>
              <w:t xml:space="preserve"> </w:t>
            </w:r>
            <w:r>
              <w:rPr>
                <w:w w:val="80"/>
                <w:sz w:val="18"/>
              </w:rPr>
              <w:t>EXT,</w:t>
            </w:r>
            <w:r>
              <w:rPr>
                <w:spacing w:val="-8"/>
                <w:sz w:val="18"/>
              </w:rPr>
              <w:t xml:space="preserve"> </w:t>
            </w:r>
            <w:r>
              <w:rPr>
                <w:w w:val="80"/>
                <w:sz w:val="18"/>
              </w:rPr>
              <w:t>PER,</w:t>
            </w:r>
            <w:r>
              <w:rPr>
                <w:spacing w:val="-7"/>
                <w:sz w:val="18"/>
              </w:rPr>
              <w:t xml:space="preserve"> </w:t>
            </w:r>
            <w:r>
              <w:rPr>
                <w:w w:val="80"/>
                <w:sz w:val="18"/>
              </w:rPr>
              <w:t>POE,</w:t>
            </w:r>
            <w:r>
              <w:rPr>
                <w:spacing w:val="-10"/>
                <w:sz w:val="18"/>
              </w:rPr>
              <w:t xml:space="preserve"> </w:t>
            </w:r>
            <w:r>
              <w:rPr>
                <w:spacing w:val="-4"/>
                <w:w w:val="80"/>
                <w:sz w:val="18"/>
              </w:rPr>
              <w:t>POI)</w:t>
            </w:r>
          </w:p>
        </w:tc>
        <w:tc>
          <w:tcPr>
            <w:tcW w:w="425" w:type="dxa"/>
          </w:tcPr>
          <w:p w14:paraId="4600B6B8" w14:textId="77777777" w:rsidR="001C12E8" w:rsidRDefault="001C12E8" w:rsidP="001C12E8">
            <w:pPr>
              <w:pStyle w:val="TableParagraph"/>
              <w:rPr>
                <w:rFonts w:ascii="Times New Roman"/>
                <w:sz w:val="18"/>
              </w:rPr>
            </w:pPr>
          </w:p>
        </w:tc>
        <w:tc>
          <w:tcPr>
            <w:tcW w:w="703" w:type="dxa"/>
          </w:tcPr>
          <w:p w14:paraId="246E860A" w14:textId="77777777" w:rsidR="001C12E8" w:rsidRDefault="001C12E8" w:rsidP="001C12E8">
            <w:pPr>
              <w:pStyle w:val="TableParagraph"/>
              <w:spacing w:before="111"/>
              <w:ind w:left="6" w:right="1"/>
              <w:jc w:val="center"/>
              <w:rPr>
                <w:sz w:val="18"/>
              </w:rPr>
            </w:pPr>
            <w:r>
              <w:rPr>
                <w:spacing w:val="-4"/>
                <w:sz w:val="18"/>
              </w:rPr>
              <w:t>2:00</w:t>
            </w:r>
          </w:p>
        </w:tc>
        <w:tc>
          <w:tcPr>
            <w:tcW w:w="2513" w:type="dxa"/>
          </w:tcPr>
          <w:p w14:paraId="3F18F544" w14:textId="77777777" w:rsidR="001C12E8" w:rsidRDefault="001C12E8" w:rsidP="001C12E8">
            <w:pPr>
              <w:pStyle w:val="TableParagraph"/>
              <w:spacing w:before="111"/>
              <w:ind w:left="107"/>
              <w:rPr>
                <w:sz w:val="18"/>
              </w:rPr>
            </w:pPr>
            <w:r>
              <w:rPr>
                <w:w w:val="85"/>
                <w:sz w:val="18"/>
              </w:rPr>
              <w:t>IPDA</w:t>
            </w:r>
            <w:r>
              <w:rPr>
                <w:spacing w:val="-4"/>
                <w:sz w:val="18"/>
              </w:rPr>
              <w:t xml:space="preserve"> </w:t>
            </w:r>
            <w:r>
              <w:rPr>
                <w:w w:val="85"/>
                <w:sz w:val="18"/>
              </w:rPr>
              <w:t>Flight</w:t>
            </w:r>
            <w:r>
              <w:rPr>
                <w:spacing w:val="-1"/>
                <w:sz w:val="18"/>
              </w:rPr>
              <w:t xml:space="preserve"> </w:t>
            </w:r>
            <w:r>
              <w:rPr>
                <w:w w:val="85"/>
                <w:sz w:val="18"/>
              </w:rPr>
              <w:t>A:</w:t>
            </w:r>
            <w:r>
              <w:rPr>
                <w:spacing w:val="-2"/>
                <w:sz w:val="18"/>
              </w:rPr>
              <w:t xml:space="preserve"> </w:t>
            </w:r>
            <w:r>
              <w:rPr>
                <w:spacing w:val="-4"/>
                <w:w w:val="85"/>
                <w:sz w:val="18"/>
              </w:rPr>
              <w:t>Draw</w:t>
            </w:r>
          </w:p>
        </w:tc>
        <w:tc>
          <w:tcPr>
            <w:tcW w:w="423" w:type="dxa"/>
          </w:tcPr>
          <w:p w14:paraId="3B85FE0E" w14:textId="77777777" w:rsidR="001C12E8" w:rsidRDefault="001C12E8" w:rsidP="001C12E8">
            <w:pPr>
              <w:pStyle w:val="TableParagraph"/>
              <w:rPr>
                <w:rFonts w:ascii="Times New Roman"/>
                <w:sz w:val="18"/>
              </w:rPr>
            </w:pPr>
          </w:p>
        </w:tc>
      </w:tr>
      <w:tr w:rsidR="001C12E8" w14:paraId="7366A5A5" w14:textId="77777777" w:rsidTr="001C12E8">
        <w:trPr>
          <w:gridBefore w:val="1"/>
          <w:wBefore w:w="370" w:type="dxa"/>
          <w:trHeight w:val="438"/>
        </w:trPr>
        <w:tc>
          <w:tcPr>
            <w:tcW w:w="706" w:type="dxa"/>
            <w:gridSpan w:val="2"/>
            <w:shd w:val="clear" w:color="auto" w:fill="CCCCCC"/>
          </w:tcPr>
          <w:p w14:paraId="52CBC7B1" w14:textId="77777777" w:rsidR="001C12E8" w:rsidRDefault="001C12E8" w:rsidP="001C12E8">
            <w:pPr>
              <w:pStyle w:val="TableParagraph"/>
              <w:spacing w:before="109"/>
              <w:ind w:left="9"/>
              <w:jc w:val="center"/>
              <w:rPr>
                <w:sz w:val="18"/>
              </w:rPr>
            </w:pPr>
            <w:r>
              <w:rPr>
                <w:spacing w:val="-4"/>
                <w:sz w:val="18"/>
              </w:rPr>
              <w:t>7:00</w:t>
            </w:r>
          </w:p>
        </w:tc>
        <w:tc>
          <w:tcPr>
            <w:tcW w:w="2513" w:type="dxa"/>
            <w:shd w:val="clear" w:color="auto" w:fill="CCCCCC"/>
          </w:tcPr>
          <w:p w14:paraId="6EB8A8D1" w14:textId="77777777" w:rsidR="001C12E8" w:rsidRDefault="001C12E8" w:rsidP="001C12E8">
            <w:pPr>
              <w:pStyle w:val="TableParagraph"/>
              <w:spacing w:line="206" w:lineRule="exact"/>
              <w:ind w:left="107"/>
              <w:rPr>
                <w:sz w:val="18"/>
              </w:rPr>
            </w:pPr>
            <w:r>
              <w:rPr>
                <w:w w:val="90"/>
                <w:sz w:val="18"/>
              </w:rPr>
              <w:t>Pattern</w:t>
            </w:r>
            <w:r>
              <w:rPr>
                <w:spacing w:val="-1"/>
                <w:w w:val="90"/>
                <w:sz w:val="18"/>
              </w:rPr>
              <w:t xml:space="preserve"> </w:t>
            </w:r>
            <w:r>
              <w:rPr>
                <w:w w:val="90"/>
                <w:sz w:val="18"/>
              </w:rPr>
              <w:t>B:</w:t>
            </w:r>
            <w:r>
              <w:rPr>
                <w:spacing w:val="-4"/>
                <w:sz w:val="18"/>
              </w:rPr>
              <w:t xml:space="preserve"> </w:t>
            </w:r>
            <w:r>
              <w:rPr>
                <w:spacing w:val="-2"/>
                <w:w w:val="90"/>
                <w:sz w:val="18"/>
              </w:rPr>
              <w:t>Finals</w:t>
            </w:r>
          </w:p>
          <w:p w14:paraId="3D3139C2" w14:textId="77777777" w:rsidR="001C12E8" w:rsidRDefault="001C12E8" w:rsidP="001C12E8">
            <w:pPr>
              <w:pStyle w:val="TableParagraph"/>
              <w:spacing w:before="14" w:line="199" w:lineRule="exact"/>
              <w:ind w:left="107"/>
              <w:rPr>
                <w:sz w:val="18"/>
              </w:rPr>
            </w:pPr>
            <w:r>
              <w:rPr>
                <w:w w:val="85"/>
                <w:sz w:val="18"/>
              </w:rPr>
              <w:t>(ADS,</w:t>
            </w:r>
            <w:r>
              <w:rPr>
                <w:spacing w:val="-2"/>
                <w:w w:val="85"/>
                <w:sz w:val="18"/>
              </w:rPr>
              <w:t xml:space="preserve"> </w:t>
            </w:r>
            <w:r>
              <w:rPr>
                <w:w w:val="85"/>
                <w:sz w:val="18"/>
              </w:rPr>
              <w:t>DI,</w:t>
            </w:r>
            <w:r>
              <w:rPr>
                <w:spacing w:val="-1"/>
                <w:w w:val="85"/>
                <w:sz w:val="18"/>
              </w:rPr>
              <w:t xml:space="preserve"> </w:t>
            </w:r>
            <w:r>
              <w:rPr>
                <w:w w:val="85"/>
                <w:sz w:val="18"/>
              </w:rPr>
              <w:t>IMP,</w:t>
            </w:r>
            <w:r>
              <w:rPr>
                <w:spacing w:val="-1"/>
                <w:w w:val="85"/>
                <w:sz w:val="18"/>
              </w:rPr>
              <w:t xml:space="preserve"> </w:t>
            </w:r>
            <w:r>
              <w:rPr>
                <w:w w:val="85"/>
                <w:sz w:val="18"/>
              </w:rPr>
              <w:t>INF,</w:t>
            </w:r>
            <w:r>
              <w:rPr>
                <w:spacing w:val="-1"/>
                <w:w w:val="85"/>
                <w:sz w:val="18"/>
              </w:rPr>
              <w:t xml:space="preserve"> </w:t>
            </w:r>
            <w:r>
              <w:rPr>
                <w:spacing w:val="-4"/>
                <w:w w:val="85"/>
                <w:sz w:val="18"/>
              </w:rPr>
              <w:t>PRO)</w:t>
            </w:r>
          </w:p>
        </w:tc>
        <w:tc>
          <w:tcPr>
            <w:tcW w:w="425" w:type="dxa"/>
            <w:shd w:val="clear" w:color="auto" w:fill="CCCCCC"/>
          </w:tcPr>
          <w:p w14:paraId="2481AD9B" w14:textId="77777777" w:rsidR="001C12E8" w:rsidRDefault="001C12E8" w:rsidP="001C12E8">
            <w:pPr>
              <w:pStyle w:val="TableParagraph"/>
              <w:rPr>
                <w:rFonts w:ascii="Times New Roman"/>
                <w:sz w:val="18"/>
              </w:rPr>
            </w:pPr>
          </w:p>
        </w:tc>
        <w:tc>
          <w:tcPr>
            <w:tcW w:w="703" w:type="dxa"/>
            <w:shd w:val="clear" w:color="auto" w:fill="CCCCCC"/>
          </w:tcPr>
          <w:p w14:paraId="1DEDDCE4" w14:textId="77777777" w:rsidR="001C12E8" w:rsidRDefault="001C12E8" w:rsidP="001C12E8">
            <w:pPr>
              <w:pStyle w:val="TableParagraph"/>
              <w:spacing w:before="109"/>
              <w:ind w:left="6"/>
              <w:jc w:val="center"/>
              <w:rPr>
                <w:sz w:val="18"/>
              </w:rPr>
            </w:pPr>
            <w:r>
              <w:rPr>
                <w:spacing w:val="-4"/>
                <w:sz w:val="18"/>
              </w:rPr>
              <w:t>2:30</w:t>
            </w:r>
          </w:p>
        </w:tc>
        <w:tc>
          <w:tcPr>
            <w:tcW w:w="2513" w:type="dxa"/>
            <w:shd w:val="clear" w:color="auto" w:fill="CCCCCC"/>
          </w:tcPr>
          <w:p w14:paraId="493FD88A" w14:textId="77777777" w:rsidR="001C12E8" w:rsidRDefault="001C12E8" w:rsidP="001C12E8">
            <w:pPr>
              <w:pStyle w:val="TableParagraph"/>
              <w:spacing w:line="206" w:lineRule="exact"/>
              <w:ind w:left="107"/>
              <w:rPr>
                <w:sz w:val="18"/>
              </w:rPr>
            </w:pPr>
            <w:r>
              <w:rPr>
                <w:w w:val="85"/>
                <w:sz w:val="18"/>
              </w:rPr>
              <w:t>IPDA</w:t>
            </w:r>
            <w:r>
              <w:rPr>
                <w:sz w:val="18"/>
              </w:rPr>
              <w:t xml:space="preserve"> </w:t>
            </w:r>
            <w:r>
              <w:rPr>
                <w:w w:val="85"/>
                <w:sz w:val="18"/>
              </w:rPr>
              <w:t>Flight</w:t>
            </w:r>
            <w:r>
              <w:rPr>
                <w:spacing w:val="3"/>
                <w:sz w:val="18"/>
              </w:rPr>
              <w:t xml:space="preserve"> </w:t>
            </w:r>
            <w:r>
              <w:rPr>
                <w:w w:val="85"/>
                <w:sz w:val="18"/>
              </w:rPr>
              <w:t>A:</w:t>
            </w:r>
            <w:r>
              <w:rPr>
                <w:spacing w:val="2"/>
                <w:sz w:val="18"/>
              </w:rPr>
              <w:t xml:space="preserve"> </w:t>
            </w:r>
            <w:r>
              <w:rPr>
                <w:w w:val="85"/>
                <w:sz w:val="18"/>
              </w:rPr>
              <w:t>Round</w:t>
            </w:r>
            <w:r>
              <w:rPr>
                <w:spacing w:val="1"/>
                <w:sz w:val="18"/>
              </w:rPr>
              <w:t xml:space="preserve"> </w:t>
            </w:r>
            <w:r>
              <w:rPr>
                <w:spacing w:val="-10"/>
                <w:w w:val="85"/>
                <w:sz w:val="18"/>
              </w:rPr>
              <w:t>4</w:t>
            </w:r>
          </w:p>
          <w:p w14:paraId="31630B70" w14:textId="77777777" w:rsidR="001C12E8" w:rsidRDefault="001C12E8" w:rsidP="001C12E8">
            <w:pPr>
              <w:pStyle w:val="TableParagraph"/>
              <w:spacing w:before="14" w:line="199" w:lineRule="exact"/>
              <w:ind w:left="107"/>
              <w:rPr>
                <w:sz w:val="18"/>
              </w:rPr>
            </w:pPr>
            <w:r>
              <w:rPr>
                <w:w w:val="85"/>
                <w:sz w:val="18"/>
              </w:rPr>
              <w:t>IPDA</w:t>
            </w:r>
            <w:r>
              <w:rPr>
                <w:spacing w:val="-6"/>
                <w:sz w:val="18"/>
              </w:rPr>
              <w:t xml:space="preserve"> </w:t>
            </w:r>
            <w:r>
              <w:rPr>
                <w:w w:val="85"/>
                <w:sz w:val="18"/>
              </w:rPr>
              <w:t>Flight</w:t>
            </w:r>
            <w:r>
              <w:rPr>
                <w:spacing w:val="-4"/>
                <w:sz w:val="18"/>
              </w:rPr>
              <w:t xml:space="preserve"> </w:t>
            </w:r>
            <w:r>
              <w:rPr>
                <w:w w:val="85"/>
                <w:sz w:val="18"/>
              </w:rPr>
              <w:t>B:</w:t>
            </w:r>
            <w:r>
              <w:rPr>
                <w:spacing w:val="-5"/>
                <w:sz w:val="18"/>
              </w:rPr>
              <w:t xml:space="preserve"> </w:t>
            </w:r>
            <w:r>
              <w:rPr>
                <w:spacing w:val="-4"/>
                <w:w w:val="85"/>
                <w:sz w:val="18"/>
              </w:rPr>
              <w:t>Draw</w:t>
            </w:r>
          </w:p>
        </w:tc>
        <w:tc>
          <w:tcPr>
            <w:tcW w:w="423" w:type="dxa"/>
            <w:shd w:val="clear" w:color="auto" w:fill="CCCCCC"/>
          </w:tcPr>
          <w:p w14:paraId="3FBA9158" w14:textId="77777777" w:rsidR="001C12E8" w:rsidRDefault="001C12E8" w:rsidP="001C12E8">
            <w:pPr>
              <w:pStyle w:val="TableParagraph"/>
              <w:rPr>
                <w:rFonts w:ascii="Times New Roman"/>
                <w:sz w:val="18"/>
              </w:rPr>
            </w:pPr>
          </w:p>
        </w:tc>
      </w:tr>
      <w:tr w:rsidR="001C12E8" w14:paraId="35A7A0E7" w14:textId="77777777" w:rsidTr="001C12E8">
        <w:trPr>
          <w:gridBefore w:val="1"/>
          <w:wBefore w:w="370" w:type="dxa"/>
          <w:trHeight w:val="359"/>
        </w:trPr>
        <w:tc>
          <w:tcPr>
            <w:tcW w:w="706" w:type="dxa"/>
            <w:gridSpan w:val="2"/>
          </w:tcPr>
          <w:p w14:paraId="43EDB27D" w14:textId="77777777" w:rsidR="001C12E8" w:rsidRDefault="001C12E8" w:rsidP="001C12E8">
            <w:pPr>
              <w:pStyle w:val="TableParagraph"/>
              <w:rPr>
                <w:rFonts w:ascii="Times New Roman"/>
                <w:sz w:val="18"/>
              </w:rPr>
            </w:pPr>
          </w:p>
        </w:tc>
        <w:tc>
          <w:tcPr>
            <w:tcW w:w="2513" w:type="dxa"/>
          </w:tcPr>
          <w:p w14:paraId="10E52F84" w14:textId="77777777" w:rsidR="001C12E8" w:rsidRDefault="001C12E8" w:rsidP="001C12E8">
            <w:pPr>
              <w:pStyle w:val="TableParagraph"/>
              <w:rPr>
                <w:rFonts w:ascii="Times New Roman"/>
                <w:sz w:val="18"/>
              </w:rPr>
            </w:pPr>
          </w:p>
        </w:tc>
        <w:tc>
          <w:tcPr>
            <w:tcW w:w="425" w:type="dxa"/>
          </w:tcPr>
          <w:p w14:paraId="435CA715" w14:textId="77777777" w:rsidR="001C12E8" w:rsidRDefault="001C12E8" w:rsidP="001C12E8">
            <w:pPr>
              <w:pStyle w:val="TableParagraph"/>
              <w:rPr>
                <w:rFonts w:ascii="Times New Roman"/>
                <w:sz w:val="18"/>
              </w:rPr>
            </w:pPr>
          </w:p>
        </w:tc>
        <w:tc>
          <w:tcPr>
            <w:tcW w:w="703" w:type="dxa"/>
          </w:tcPr>
          <w:p w14:paraId="54829915" w14:textId="77777777" w:rsidR="001C12E8" w:rsidRDefault="001C12E8" w:rsidP="001C12E8">
            <w:pPr>
              <w:pStyle w:val="TableParagraph"/>
              <w:spacing w:before="71"/>
              <w:ind w:left="6" w:right="1"/>
              <w:jc w:val="center"/>
              <w:rPr>
                <w:sz w:val="18"/>
              </w:rPr>
            </w:pPr>
            <w:r>
              <w:rPr>
                <w:spacing w:val="-4"/>
                <w:sz w:val="18"/>
              </w:rPr>
              <w:t>3:00</w:t>
            </w:r>
          </w:p>
        </w:tc>
        <w:tc>
          <w:tcPr>
            <w:tcW w:w="2513" w:type="dxa"/>
          </w:tcPr>
          <w:p w14:paraId="3137AD45" w14:textId="77777777" w:rsidR="001C12E8" w:rsidRDefault="001C12E8" w:rsidP="001C12E8">
            <w:pPr>
              <w:pStyle w:val="TableParagraph"/>
              <w:spacing w:before="71"/>
              <w:ind w:left="107"/>
              <w:rPr>
                <w:sz w:val="18"/>
              </w:rPr>
            </w:pPr>
            <w:r>
              <w:rPr>
                <w:w w:val="85"/>
                <w:sz w:val="18"/>
              </w:rPr>
              <w:t>IPDA</w:t>
            </w:r>
            <w:r>
              <w:rPr>
                <w:spacing w:val="-1"/>
                <w:sz w:val="18"/>
              </w:rPr>
              <w:t xml:space="preserve"> </w:t>
            </w:r>
            <w:r>
              <w:rPr>
                <w:w w:val="85"/>
                <w:sz w:val="18"/>
              </w:rPr>
              <w:t>Flight</w:t>
            </w:r>
            <w:r>
              <w:rPr>
                <w:sz w:val="18"/>
              </w:rPr>
              <w:t xml:space="preserve"> </w:t>
            </w:r>
            <w:r>
              <w:rPr>
                <w:w w:val="85"/>
                <w:sz w:val="18"/>
              </w:rPr>
              <w:t>B:</w:t>
            </w:r>
            <w:r>
              <w:rPr>
                <w:spacing w:val="1"/>
                <w:sz w:val="18"/>
              </w:rPr>
              <w:t xml:space="preserve"> </w:t>
            </w:r>
            <w:r>
              <w:rPr>
                <w:w w:val="85"/>
                <w:sz w:val="18"/>
              </w:rPr>
              <w:t>Round</w:t>
            </w:r>
            <w:r>
              <w:rPr>
                <w:spacing w:val="-1"/>
                <w:sz w:val="18"/>
              </w:rPr>
              <w:t xml:space="preserve"> </w:t>
            </w:r>
            <w:r>
              <w:rPr>
                <w:spacing w:val="-10"/>
                <w:w w:val="85"/>
                <w:sz w:val="18"/>
              </w:rPr>
              <w:t>4</w:t>
            </w:r>
          </w:p>
        </w:tc>
        <w:tc>
          <w:tcPr>
            <w:tcW w:w="423" w:type="dxa"/>
          </w:tcPr>
          <w:p w14:paraId="3FFF0676" w14:textId="77777777" w:rsidR="001C12E8" w:rsidRDefault="001C12E8" w:rsidP="001C12E8">
            <w:pPr>
              <w:pStyle w:val="TableParagraph"/>
              <w:rPr>
                <w:rFonts w:ascii="Times New Roman"/>
                <w:sz w:val="18"/>
              </w:rPr>
            </w:pPr>
          </w:p>
        </w:tc>
      </w:tr>
      <w:tr w:rsidR="001C12E8" w14:paraId="1404235F" w14:textId="77777777" w:rsidTr="001C12E8">
        <w:trPr>
          <w:gridBefore w:val="1"/>
          <w:wBefore w:w="370" w:type="dxa"/>
          <w:trHeight w:val="359"/>
        </w:trPr>
        <w:tc>
          <w:tcPr>
            <w:tcW w:w="706" w:type="dxa"/>
            <w:gridSpan w:val="2"/>
            <w:shd w:val="clear" w:color="auto" w:fill="CCCCCC"/>
          </w:tcPr>
          <w:p w14:paraId="7AD4950E" w14:textId="77777777" w:rsidR="001C12E8" w:rsidRDefault="001C12E8" w:rsidP="001C12E8">
            <w:pPr>
              <w:pStyle w:val="TableParagraph"/>
              <w:rPr>
                <w:rFonts w:ascii="Times New Roman"/>
                <w:sz w:val="18"/>
              </w:rPr>
            </w:pPr>
          </w:p>
        </w:tc>
        <w:tc>
          <w:tcPr>
            <w:tcW w:w="2513" w:type="dxa"/>
            <w:shd w:val="clear" w:color="auto" w:fill="CCCCCC"/>
          </w:tcPr>
          <w:p w14:paraId="486743CE" w14:textId="77777777" w:rsidR="001C12E8" w:rsidRDefault="001C12E8" w:rsidP="001C12E8">
            <w:pPr>
              <w:pStyle w:val="TableParagraph"/>
              <w:rPr>
                <w:rFonts w:ascii="Times New Roman"/>
                <w:sz w:val="18"/>
              </w:rPr>
            </w:pPr>
          </w:p>
        </w:tc>
        <w:tc>
          <w:tcPr>
            <w:tcW w:w="425" w:type="dxa"/>
            <w:shd w:val="clear" w:color="auto" w:fill="CCCCCC"/>
          </w:tcPr>
          <w:p w14:paraId="3CA10A48" w14:textId="77777777" w:rsidR="001C12E8" w:rsidRDefault="001C12E8" w:rsidP="001C12E8">
            <w:pPr>
              <w:pStyle w:val="TableParagraph"/>
              <w:rPr>
                <w:rFonts w:ascii="Times New Roman"/>
                <w:sz w:val="18"/>
              </w:rPr>
            </w:pPr>
          </w:p>
        </w:tc>
        <w:tc>
          <w:tcPr>
            <w:tcW w:w="703" w:type="dxa"/>
            <w:shd w:val="clear" w:color="auto" w:fill="CCCCCC"/>
          </w:tcPr>
          <w:p w14:paraId="09143AD6" w14:textId="77777777" w:rsidR="001C12E8" w:rsidRDefault="001C12E8" w:rsidP="001C12E8">
            <w:pPr>
              <w:pStyle w:val="TableParagraph"/>
              <w:spacing w:before="71"/>
              <w:ind w:left="6"/>
              <w:jc w:val="center"/>
              <w:rPr>
                <w:sz w:val="18"/>
              </w:rPr>
            </w:pPr>
            <w:r>
              <w:rPr>
                <w:spacing w:val="-4"/>
                <w:sz w:val="18"/>
              </w:rPr>
              <w:t>4:00</w:t>
            </w:r>
          </w:p>
        </w:tc>
        <w:tc>
          <w:tcPr>
            <w:tcW w:w="2513" w:type="dxa"/>
            <w:shd w:val="clear" w:color="auto" w:fill="CCCCCC"/>
          </w:tcPr>
          <w:p w14:paraId="6821CC93" w14:textId="77777777" w:rsidR="001C12E8" w:rsidRDefault="001C12E8" w:rsidP="001C12E8">
            <w:pPr>
              <w:pStyle w:val="TableParagraph"/>
              <w:spacing w:before="71"/>
              <w:ind w:left="107"/>
              <w:rPr>
                <w:sz w:val="18"/>
              </w:rPr>
            </w:pPr>
            <w:r>
              <w:rPr>
                <w:w w:val="90"/>
                <w:sz w:val="18"/>
              </w:rPr>
              <w:t>IPDA</w:t>
            </w:r>
            <w:r>
              <w:rPr>
                <w:spacing w:val="-2"/>
                <w:w w:val="90"/>
                <w:sz w:val="18"/>
              </w:rPr>
              <w:t xml:space="preserve"> </w:t>
            </w:r>
            <w:r>
              <w:rPr>
                <w:w w:val="90"/>
                <w:sz w:val="18"/>
              </w:rPr>
              <w:t>Quarterfinalists:</w:t>
            </w:r>
            <w:r>
              <w:rPr>
                <w:spacing w:val="-3"/>
                <w:sz w:val="18"/>
              </w:rPr>
              <w:t xml:space="preserve"> </w:t>
            </w:r>
            <w:r>
              <w:rPr>
                <w:spacing w:val="-4"/>
                <w:w w:val="90"/>
                <w:sz w:val="18"/>
              </w:rPr>
              <w:t>Draw</w:t>
            </w:r>
          </w:p>
        </w:tc>
        <w:tc>
          <w:tcPr>
            <w:tcW w:w="423" w:type="dxa"/>
            <w:shd w:val="clear" w:color="auto" w:fill="CCCCCC"/>
          </w:tcPr>
          <w:p w14:paraId="73B22361" w14:textId="77777777" w:rsidR="001C12E8" w:rsidRDefault="001C12E8" w:rsidP="001C12E8">
            <w:pPr>
              <w:pStyle w:val="TableParagraph"/>
              <w:rPr>
                <w:rFonts w:ascii="Times New Roman"/>
                <w:sz w:val="18"/>
              </w:rPr>
            </w:pPr>
          </w:p>
        </w:tc>
      </w:tr>
      <w:tr w:rsidR="001C12E8" w14:paraId="6440AE67" w14:textId="77777777" w:rsidTr="001C12E8">
        <w:trPr>
          <w:gridBefore w:val="1"/>
          <w:wBefore w:w="370" w:type="dxa"/>
          <w:trHeight w:val="359"/>
        </w:trPr>
        <w:tc>
          <w:tcPr>
            <w:tcW w:w="706" w:type="dxa"/>
            <w:gridSpan w:val="2"/>
          </w:tcPr>
          <w:p w14:paraId="7DCDB2F9" w14:textId="77777777" w:rsidR="001C12E8" w:rsidRDefault="001C12E8" w:rsidP="001C12E8">
            <w:pPr>
              <w:pStyle w:val="TableParagraph"/>
              <w:rPr>
                <w:rFonts w:ascii="Times New Roman"/>
                <w:sz w:val="18"/>
              </w:rPr>
            </w:pPr>
          </w:p>
        </w:tc>
        <w:tc>
          <w:tcPr>
            <w:tcW w:w="2513" w:type="dxa"/>
          </w:tcPr>
          <w:p w14:paraId="5757F4E4" w14:textId="77777777" w:rsidR="001C12E8" w:rsidRDefault="001C12E8" w:rsidP="001C12E8">
            <w:pPr>
              <w:pStyle w:val="TableParagraph"/>
              <w:rPr>
                <w:rFonts w:ascii="Times New Roman"/>
                <w:sz w:val="18"/>
              </w:rPr>
            </w:pPr>
          </w:p>
        </w:tc>
        <w:tc>
          <w:tcPr>
            <w:tcW w:w="425" w:type="dxa"/>
          </w:tcPr>
          <w:p w14:paraId="645AA12C" w14:textId="77777777" w:rsidR="001C12E8" w:rsidRDefault="001C12E8" w:rsidP="001C12E8">
            <w:pPr>
              <w:pStyle w:val="TableParagraph"/>
              <w:rPr>
                <w:rFonts w:ascii="Times New Roman"/>
                <w:sz w:val="18"/>
              </w:rPr>
            </w:pPr>
          </w:p>
        </w:tc>
        <w:tc>
          <w:tcPr>
            <w:tcW w:w="703" w:type="dxa"/>
          </w:tcPr>
          <w:p w14:paraId="03E606BB" w14:textId="77777777" w:rsidR="001C12E8" w:rsidRDefault="001C12E8" w:rsidP="001C12E8">
            <w:pPr>
              <w:pStyle w:val="TableParagraph"/>
              <w:spacing w:before="71"/>
              <w:ind w:left="6" w:right="1"/>
              <w:jc w:val="center"/>
              <w:rPr>
                <w:sz w:val="18"/>
              </w:rPr>
            </w:pPr>
            <w:r>
              <w:rPr>
                <w:spacing w:val="-4"/>
                <w:sz w:val="18"/>
              </w:rPr>
              <w:t>4:30</w:t>
            </w:r>
          </w:p>
        </w:tc>
        <w:tc>
          <w:tcPr>
            <w:tcW w:w="2513" w:type="dxa"/>
          </w:tcPr>
          <w:p w14:paraId="2A9CDD12" w14:textId="77777777" w:rsidR="001C12E8" w:rsidRDefault="001C12E8" w:rsidP="001C12E8">
            <w:pPr>
              <w:pStyle w:val="TableParagraph"/>
              <w:spacing w:before="71"/>
              <w:ind w:left="107"/>
              <w:rPr>
                <w:sz w:val="18"/>
              </w:rPr>
            </w:pPr>
            <w:r>
              <w:rPr>
                <w:w w:val="80"/>
                <w:sz w:val="18"/>
              </w:rPr>
              <w:t>IPDA</w:t>
            </w:r>
            <w:r>
              <w:rPr>
                <w:spacing w:val="3"/>
                <w:sz w:val="18"/>
              </w:rPr>
              <w:t xml:space="preserve"> </w:t>
            </w:r>
            <w:r>
              <w:rPr>
                <w:spacing w:val="-2"/>
                <w:sz w:val="18"/>
              </w:rPr>
              <w:t>Quarterfinals</w:t>
            </w:r>
          </w:p>
        </w:tc>
        <w:tc>
          <w:tcPr>
            <w:tcW w:w="423" w:type="dxa"/>
          </w:tcPr>
          <w:p w14:paraId="5ED9CAA9" w14:textId="77777777" w:rsidR="001C12E8" w:rsidRDefault="001C12E8" w:rsidP="001C12E8">
            <w:pPr>
              <w:pStyle w:val="TableParagraph"/>
              <w:rPr>
                <w:rFonts w:ascii="Times New Roman"/>
                <w:sz w:val="18"/>
              </w:rPr>
            </w:pPr>
          </w:p>
        </w:tc>
      </w:tr>
      <w:tr w:rsidR="001C12E8" w14:paraId="212EDB3B" w14:textId="77777777" w:rsidTr="001C12E8">
        <w:trPr>
          <w:gridBefore w:val="1"/>
          <w:wBefore w:w="370" w:type="dxa"/>
          <w:trHeight w:val="361"/>
        </w:trPr>
        <w:tc>
          <w:tcPr>
            <w:tcW w:w="706" w:type="dxa"/>
            <w:gridSpan w:val="2"/>
            <w:shd w:val="clear" w:color="auto" w:fill="CCCCCC"/>
          </w:tcPr>
          <w:p w14:paraId="206F8CAC" w14:textId="77777777" w:rsidR="001C12E8" w:rsidRDefault="001C12E8" w:rsidP="001C12E8">
            <w:pPr>
              <w:pStyle w:val="TableParagraph"/>
              <w:rPr>
                <w:rFonts w:ascii="Times New Roman"/>
                <w:sz w:val="18"/>
              </w:rPr>
            </w:pPr>
          </w:p>
        </w:tc>
        <w:tc>
          <w:tcPr>
            <w:tcW w:w="2513" w:type="dxa"/>
            <w:shd w:val="clear" w:color="auto" w:fill="CCCCCC"/>
          </w:tcPr>
          <w:p w14:paraId="7274617F" w14:textId="77777777" w:rsidR="001C12E8" w:rsidRDefault="001C12E8" w:rsidP="001C12E8">
            <w:pPr>
              <w:pStyle w:val="TableParagraph"/>
              <w:rPr>
                <w:rFonts w:ascii="Times New Roman"/>
                <w:sz w:val="18"/>
              </w:rPr>
            </w:pPr>
          </w:p>
        </w:tc>
        <w:tc>
          <w:tcPr>
            <w:tcW w:w="425" w:type="dxa"/>
            <w:shd w:val="clear" w:color="auto" w:fill="CCCCCC"/>
          </w:tcPr>
          <w:p w14:paraId="75CD3C1F" w14:textId="77777777" w:rsidR="001C12E8" w:rsidRDefault="001C12E8" w:rsidP="001C12E8">
            <w:pPr>
              <w:pStyle w:val="TableParagraph"/>
              <w:rPr>
                <w:rFonts w:ascii="Times New Roman"/>
                <w:sz w:val="18"/>
              </w:rPr>
            </w:pPr>
          </w:p>
        </w:tc>
        <w:tc>
          <w:tcPr>
            <w:tcW w:w="703" w:type="dxa"/>
            <w:shd w:val="clear" w:color="auto" w:fill="CCCCCC"/>
          </w:tcPr>
          <w:p w14:paraId="5D885C2F" w14:textId="77777777" w:rsidR="001C12E8" w:rsidRDefault="001C12E8" w:rsidP="001C12E8">
            <w:pPr>
              <w:pStyle w:val="TableParagraph"/>
              <w:spacing w:before="71"/>
              <w:ind w:left="6"/>
              <w:jc w:val="center"/>
              <w:rPr>
                <w:sz w:val="18"/>
              </w:rPr>
            </w:pPr>
            <w:r>
              <w:rPr>
                <w:spacing w:val="-4"/>
                <w:sz w:val="18"/>
              </w:rPr>
              <w:t>5:30</w:t>
            </w:r>
          </w:p>
        </w:tc>
        <w:tc>
          <w:tcPr>
            <w:tcW w:w="2513" w:type="dxa"/>
            <w:shd w:val="clear" w:color="auto" w:fill="CCCCCC"/>
          </w:tcPr>
          <w:p w14:paraId="534558B4" w14:textId="77777777" w:rsidR="001C12E8" w:rsidRDefault="001C12E8" w:rsidP="001C12E8">
            <w:pPr>
              <w:pStyle w:val="TableParagraph"/>
              <w:spacing w:before="71"/>
              <w:ind w:left="107"/>
              <w:rPr>
                <w:sz w:val="18"/>
              </w:rPr>
            </w:pPr>
            <w:r>
              <w:rPr>
                <w:w w:val="85"/>
                <w:sz w:val="18"/>
              </w:rPr>
              <w:t>IPDA</w:t>
            </w:r>
            <w:r>
              <w:rPr>
                <w:spacing w:val="12"/>
                <w:sz w:val="18"/>
              </w:rPr>
              <w:t xml:space="preserve"> </w:t>
            </w:r>
            <w:r>
              <w:rPr>
                <w:w w:val="85"/>
                <w:sz w:val="18"/>
              </w:rPr>
              <w:t>Semifinalists:</w:t>
            </w:r>
            <w:r>
              <w:rPr>
                <w:spacing w:val="15"/>
                <w:sz w:val="18"/>
              </w:rPr>
              <w:t xml:space="preserve"> </w:t>
            </w:r>
            <w:r>
              <w:rPr>
                <w:spacing w:val="-4"/>
                <w:w w:val="85"/>
                <w:sz w:val="18"/>
              </w:rPr>
              <w:t>Draw</w:t>
            </w:r>
          </w:p>
        </w:tc>
        <w:tc>
          <w:tcPr>
            <w:tcW w:w="423" w:type="dxa"/>
            <w:shd w:val="clear" w:color="auto" w:fill="CCCCCC"/>
          </w:tcPr>
          <w:p w14:paraId="2668E53B" w14:textId="77777777" w:rsidR="001C12E8" w:rsidRDefault="001C12E8" w:rsidP="001C12E8">
            <w:pPr>
              <w:pStyle w:val="TableParagraph"/>
              <w:rPr>
                <w:rFonts w:ascii="Times New Roman"/>
                <w:sz w:val="18"/>
              </w:rPr>
            </w:pPr>
          </w:p>
        </w:tc>
      </w:tr>
      <w:tr w:rsidR="001C12E8" w14:paraId="53DAD873" w14:textId="77777777" w:rsidTr="001C12E8">
        <w:trPr>
          <w:gridBefore w:val="1"/>
          <w:wBefore w:w="370" w:type="dxa"/>
          <w:trHeight w:val="359"/>
        </w:trPr>
        <w:tc>
          <w:tcPr>
            <w:tcW w:w="706" w:type="dxa"/>
            <w:gridSpan w:val="2"/>
          </w:tcPr>
          <w:p w14:paraId="1D9D3543" w14:textId="77777777" w:rsidR="001C12E8" w:rsidRDefault="001C12E8" w:rsidP="001C12E8">
            <w:pPr>
              <w:pStyle w:val="TableParagraph"/>
              <w:rPr>
                <w:rFonts w:ascii="Times New Roman"/>
                <w:sz w:val="18"/>
              </w:rPr>
            </w:pPr>
          </w:p>
        </w:tc>
        <w:tc>
          <w:tcPr>
            <w:tcW w:w="2513" w:type="dxa"/>
          </w:tcPr>
          <w:p w14:paraId="3311021D" w14:textId="77777777" w:rsidR="001C12E8" w:rsidRDefault="001C12E8" w:rsidP="001C12E8">
            <w:pPr>
              <w:pStyle w:val="TableParagraph"/>
              <w:rPr>
                <w:rFonts w:ascii="Times New Roman"/>
                <w:sz w:val="18"/>
              </w:rPr>
            </w:pPr>
          </w:p>
        </w:tc>
        <w:tc>
          <w:tcPr>
            <w:tcW w:w="425" w:type="dxa"/>
          </w:tcPr>
          <w:p w14:paraId="2E8AE3E9" w14:textId="77777777" w:rsidR="001C12E8" w:rsidRDefault="001C12E8" w:rsidP="001C12E8">
            <w:pPr>
              <w:pStyle w:val="TableParagraph"/>
              <w:rPr>
                <w:rFonts w:ascii="Times New Roman"/>
                <w:sz w:val="18"/>
              </w:rPr>
            </w:pPr>
          </w:p>
        </w:tc>
        <w:tc>
          <w:tcPr>
            <w:tcW w:w="703" w:type="dxa"/>
          </w:tcPr>
          <w:p w14:paraId="21561F2A" w14:textId="77777777" w:rsidR="001C12E8" w:rsidRDefault="001C12E8" w:rsidP="001C12E8">
            <w:pPr>
              <w:pStyle w:val="TableParagraph"/>
              <w:spacing w:before="68"/>
              <w:ind w:left="6" w:right="1"/>
              <w:jc w:val="center"/>
              <w:rPr>
                <w:sz w:val="18"/>
              </w:rPr>
            </w:pPr>
            <w:r>
              <w:rPr>
                <w:spacing w:val="-4"/>
                <w:sz w:val="18"/>
              </w:rPr>
              <w:t>6:00</w:t>
            </w:r>
          </w:p>
        </w:tc>
        <w:tc>
          <w:tcPr>
            <w:tcW w:w="2513" w:type="dxa"/>
          </w:tcPr>
          <w:p w14:paraId="7FF6469A" w14:textId="77777777" w:rsidR="001C12E8" w:rsidRDefault="001C12E8" w:rsidP="001C12E8">
            <w:pPr>
              <w:pStyle w:val="TableParagraph"/>
              <w:spacing w:before="68"/>
              <w:ind w:left="107"/>
              <w:rPr>
                <w:sz w:val="18"/>
              </w:rPr>
            </w:pPr>
            <w:r>
              <w:rPr>
                <w:w w:val="80"/>
                <w:sz w:val="18"/>
              </w:rPr>
              <w:t>IPDA</w:t>
            </w:r>
            <w:r>
              <w:rPr>
                <w:spacing w:val="3"/>
                <w:sz w:val="18"/>
              </w:rPr>
              <w:t xml:space="preserve"> </w:t>
            </w:r>
            <w:r>
              <w:rPr>
                <w:spacing w:val="-2"/>
                <w:sz w:val="18"/>
              </w:rPr>
              <w:t>Semifinals</w:t>
            </w:r>
          </w:p>
        </w:tc>
        <w:tc>
          <w:tcPr>
            <w:tcW w:w="423" w:type="dxa"/>
          </w:tcPr>
          <w:p w14:paraId="25FF7291" w14:textId="77777777" w:rsidR="001C12E8" w:rsidRDefault="001C12E8" w:rsidP="001C12E8">
            <w:pPr>
              <w:pStyle w:val="TableParagraph"/>
              <w:rPr>
                <w:rFonts w:ascii="Times New Roman"/>
                <w:sz w:val="18"/>
              </w:rPr>
            </w:pPr>
          </w:p>
        </w:tc>
      </w:tr>
      <w:tr w:rsidR="001C12E8" w14:paraId="309FEF0F" w14:textId="77777777" w:rsidTr="001C12E8">
        <w:trPr>
          <w:gridBefore w:val="1"/>
          <w:wBefore w:w="370" w:type="dxa"/>
          <w:trHeight w:val="359"/>
        </w:trPr>
        <w:tc>
          <w:tcPr>
            <w:tcW w:w="706" w:type="dxa"/>
            <w:gridSpan w:val="2"/>
            <w:shd w:val="clear" w:color="auto" w:fill="CCCCCC"/>
          </w:tcPr>
          <w:p w14:paraId="0DAEA153" w14:textId="77777777" w:rsidR="001C12E8" w:rsidRDefault="001C12E8" w:rsidP="001C12E8">
            <w:pPr>
              <w:pStyle w:val="TableParagraph"/>
              <w:rPr>
                <w:rFonts w:ascii="Times New Roman"/>
                <w:sz w:val="18"/>
              </w:rPr>
            </w:pPr>
          </w:p>
        </w:tc>
        <w:tc>
          <w:tcPr>
            <w:tcW w:w="2513" w:type="dxa"/>
            <w:shd w:val="clear" w:color="auto" w:fill="CCCCCC"/>
          </w:tcPr>
          <w:p w14:paraId="7F6FB60E" w14:textId="77777777" w:rsidR="001C12E8" w:rsidRDefault="001C12E8" w:rsidP="001C12E8">
            <w:pPr>
              <w:pStyle w:val="TableParagraph"/>
              <w:rPr>
                <w:rFonts w:ascii="Times New Roman"/>
                <w:sz w:val="18"/>
              </w:rPr>
            </w:pPr>
          </w:p>
        </w:tc>
        <w:tc>
          <w:tcPr>
            <w:tcW w:w="425" w:type="dxa"/>
            <w:shd w:val="clear" w:color="auto" w:fill="CCCCCC"/>
          </w:tcPr>
          <w:p w14:paraId="7BA82D2B" w14:textId="77777777" w:rsidR="001C12E8" w:rsidRDefault="001C12E8" w:rsidP="001C12E8">
            <w:pPr>
              <w:pStyle w:val="TableParagraph"/>
              <w:rPr>
                <w:rFonts w:ascii="Times New Roman"/>
                <w:sz w:val="18"/>
              </w:rPr>
            </w:pPr>
          </w:p>
        </w:tc>
        <w:tc>
          <w:tcPr>
            <w:tcW w:w="703" w:type="dxa"/>
            <w:shd w:val="clear" w:color="auto" w:fill="CCCCCC"/>
          </w:tcPr>
          <w:p w14:paraId="7DD9D503" w14:textId="77777777" w:rsidR="001C12E8" w:rsidRDefault="001C12E8" w:rsidP="001C12E8">
            <w:pPr>
              <w:pStyle w:val="TableParagraph"/>
              <w:spacing w:before="71"/>
              <w:ind w:left="6"/>
              <w:jc w:val="center"/>
              <w:rPr>
                <w:sz w:val="18"/>
              </w:rPr>
            </w:pPr>
            <w:r>
              <w:rPr>
                <w:spacing w:val="-4"/>
                <w:sz w:val="18"/>
              </w:rPr>
              <w:t>7:00</w:t>
            </w:r>
          </w:p>
        </w:tc>
        <w:tc>
          <w:tcPr>
            <w:tcW w:w="2513" w:type="dxa"/>
            <w:shd w:val="clear" w:color="auto" w:fill="CCCCCC"/>
          </w:tcPr>
          <w:p w14:paraId="28CDC0D0" w14:textId="77777777" w:rsidR="001C12E8" w:rsidRDefault="001C12E8" w:rsidP="001C12E8">
            <w:pPr>
              <w:pStyle w:val="TableParagraph"/>
              <w:spacing w:before="71"/>
              <w:ind w:left="107"/>
              <w:rPr>
                <w:sz w:val="18"/>
              </w:rPr>
            </w:pPr>
            <w:r>
              <w:rPr>
                <w:w w:val="85"/>
                <w:sz w:val="18"/>
              </w:rPr>
              <w:t>IPDA</w:t>
            </w:r>
            <w:r>
              <w:rPr>
                <w:spacing w:val="-5"/>
                <w:sz w:val="18"/>
              </w:rPr>
              <w:t xml:space="preserve"> </w:t>
            </w:r>
            <w:r>
              <w:rPr>
                <w:w w:val="85"/>
                <w:sz w:val="18"/>
              </w:rPr>
              <w:t>Finalists:</w:t>
            </w:r>
            <w:r>
              <w:rPr>
                <w:spacing w:val="1"/>
                <w:sz w:val="18"/>
              </w:rPr>
              <w:t xml:space="preserve"> </w:t>
            </w:r>
            <w:r>
              <w:rPr>
                <w:spacing w:val="-4"/>
                <w:w w:val="85"/>
                <w:sz w:val="18"/>
              </w:rPr>
              <w:t>Draw</w:t>
            </w:r>
          </w:p>
        </w:tc>
        <w:tc>
          <w:tcPr>
            <w:tcW w:w="423" w:type="dxa"/>
            <w:shd w:val="clear" w:color="auto" w:fill="CCCCCC"/>
          </w:tcPr>
          <w:p w14:paraId="786AB49D" w14:textId="77777777" w:rsidR="001C12E8" w:rsidRDefault="001C12E8" w:rsidP="001C12E8">
            <w:pPr>
              <w:pStyle w:val="TableParagraph"/>
              <w:rPr>
                <w:rFonts w:ascii="Times New Roman"/>
                <w:sz w:val="18"/>
              </w:rPr>
            </w:pPr>
          </w:p>
        </w:tc>
      </w:tr>
      <w:tr w:rsidR="001C12E8" w14:paraId="6139D7EF" w14:textId="77777777" w:rsidTr="001C12E8">
        <w:trPr>
          <w:gridBefore w:val="1"/>
          <w:wBefore w:w="370" w:type="dxa"/>
          <w:trHeight w:val="359"/>
        </w:trPr>
        <w:tc>
          <w:tcPr>
            <w:tcW w:w="706" w:type="dxa"/>
            <w:gridSpan w:val="2"/>
          </w:tcPr>
          <w:p w14:paraId="02A2EE64" w14:textId="77777777" w:rsidR="001C12E8" w:rsidRDefault="001C12E8" w:rsidP="001C12E8">
            <w:pPr>
              <w:pStyle w:val="TableParagraph"/>
              <w:rPr>
                <w:rFonts w:ascii="Times New Roman"/>
                <w:sz w:val="18"/>
              </w:rPr>
            </w:pPr>
          </w:p>
        </w:tc>
        <w:tc>
          <w:tcPr>
            <w:tcW w:w="2513" w:type="dxa"/>
          </w:tcPr>
          <w:p w14:paraId="3FA020EF" w14:textId="77777777" w:rsidR="001C12E8" w:rsidRDefault="001C12E8" w:rsidP="001C12E8">
            <w:pPr>
              <w:pStyle w:val="TableParagraph"/>
              <w:rPr>
                <w:rFonts w:ascii="Times New Roman"/>
                <w:sz w:val="18"/>
              </w:rPr>
            </w:pPr>
          </w:p>
        </w:tc>
        <w:tc>
          <w:tcPr>
            <w:tcW w:w="425" w:type="dxa"/>
          </w:tcPr>
          <w:p w14:paraId="7D1C49EA" w14:textId="77777777" w:rsidR="001C12E8" w:rsidRDefault="001C12E8" w:rsidP="001C12E8">
            <w:pPr>
              <w:pStyle w:val="TableParagraph"/>
              <w:rPr>
                <w:rFonts w:ascii="Times New Roman"/>
                <w:sz w:val="18"/>
              </w:rPr>
            </w:pPr>
          </w:p>
        </w:tc>
        <w:tc>
          <w:tcPr>
            <w:tcW w:w="703" w:type="dxa"/>
          </w:tcPr>
          <w:p w14:paraId="414C85BA" w14:textId="77777777" w:rsidR="001C12E8" w:rsidRDefault="001C12E8" w:rsidP="001C12E8">
            <w:pPr>
              <w:pStyle w:val="TableParagraph"/>
              <w:spacing w:before="71"/>
              <w:ind w:left="6" w:right="1"/>
              <w:jc w:val="center"/>
              <w:rPr>
                <w:sz w:val="18"/>
              </w:rPr>
            </w:pPr>
            <w:r>
              <w:rPr>
                <w:spacing w:val="-4"/>
                <w:sz w:val="18"/>
              </w:rPr>
              <w:t>7:30</w:t>
            </w:r>
          </w:p>
        </w:tc>
        <w:tc>
          <w:tcPr>
            <w:tcW w:w="2513" w:type="dxa"/>
          </w:tcPr>
          <w:p w14:paraId="2FB303D1" w14:textId="77777777" w:rsidR="001C12E8" w:rsidRDefault="001C12E8" w:rsidP="001C12E8">
            <w:pPr>
              <w:pStyle w:val="TableParagraph"/>
              <w:spacing w:before="71"/>
              <w:ind w:left="107"/>
              <w:rPr>
                <w:sz w:val="18"/>
              </w:rPr>
            </w:pPr>
            <w:r>
              <w:rPr>
                <w:w w:val="80"/>
                <w:sz w:val="18"/>
              </w:rPr>
              <w:t>IPDA</w:t>
            </w:r>
            <w:r>
              <w:rPr>
                <w:spacing w:val="3"/>
                <w:sz w:val="18"/>
              </w:rPr>
              <w:t xml:space="preserve"> </w:t>
            </w:r>
            <w:r>
              <w:rPr>
                <w:spacing w:val="-2"/>
                <w:w w:val="95"/>
                <w:sz w:val="18"/>
              </w:rPr>
              <w:t>Finals</w:t>
            </w:r>
          </w:p>
        </w:tc>
        <w:tc>
          <w:tcPr>
            <w:tcW w:w="423" w:type="dxa"/>
          </w:tcPr>
          <w:p w14:paraId="01A63B34" w14:textId="77777777" w:rsidR="001C12E8" w:rsidRDefault="001C12E8" w:rsidP="001C12E8">
            <w:pPr>
              <w:pStyle w:val="TableParagraph"/>
              <w:rPr>
                <w:rFonts w:ascii="Times New Roman"/>
                <w:sz w:val="18"/>
              </w:rPr>
            </w:pPr>
          </w:p>
        </w:tc>
      </w:tr>
      <w:tr w:rsidR="001C12E8" w14:paraId="2D06106A" w14:textId="77777777" w:rsidTr="001C12E8">
        <w:trPr>
          <w:gridAfter w:val="6"/>
          <w:wAfter w:w="7230" w:type="dxa"/>
          <w:trHeight w:val="359"/>
        </w:trPr>
        <w:tc>
          <w:tcPr>
            <w:tcW w:w="423" w:type="dxa"/>
            <w:gridSpan w:val="2"/>
            <w:shd w:val="clear" w:color="auto" w:fill="CCCCCC"/>
          </w:tcPr>
          <w:p w14:paraId="031DE5D0" w14:textId="77777777" w:rsidR="001C12E8" w:rsidRDefault="001C12E8" w:rsidP="001C12E8">
            <w:pPr>
              <w:pStyle w:val="TableParagraph"/>
              <w:rPr>
                <w:rFonts w:ascii="Times New Roman"/>
                <w:sz w:val="18"/>
              </w:rPr>
            </w:pPr>
          </w:p>
        </w:tc>
      </w:tr>
      <w:tr w:rsidR="001C12E8" w14:paraId="7A44AF2E" w14:textId="77777777" w:rsidTr="001C12E8">
        <w:trPr>
          <w:gridAfter w:val="6"/>
          <w:wAfter w:w="7230" w:type="dxa"/>
          <w:trHeight w:val="359"/>
        </w:trPr>
        <w:tc>
          <w:tcPr>
            <w:tcW w:w="423" w:type="dxa"/>
            <w:gridSpan w:val="2"/>
          </w:tcPr>
          <w:p w14:paraId="5CB080A9" w14:textId="77777777" w:rsidR="001C12E8" w:rsidRDefault="001C12E8" w:rsidP="001C12E8">
            <w:pPr>
              <w:pStyle w:val="TableParagraph"/>
              <w:rPr>
                <w:rFonts w:ascii="Times New Roman"/>
                <w:sz w:val="18"/>
              </w:rPr>
            </w:pPr>
          </w:p>
        </w:tc>
      </w:tr>
    </w:tbl>
    <w:p w14:paraId="6CD54589" w14:textId="387779A2" w:rsidR="001C12E8" w:rsidRPr="001C12E8" w:rsidRDefault="001C12E8" w:rsidP="001C12E8">
      <w:pPr>
        <w:spacing w:before="62" w:line="254" w:lineRule="auto"/>
        <w:ind w:left="1344" w:right="38" w:hanging="483"/>
        <w:rPr>
          <w:b/>
          <w:w w:val="85"/>
          <w:sz w:val="20"/>
        </w:rPr>
      </w:pPr>
      <w:r>
        <w:rPr>
          <w:b/>
          <w:w w:val="85"/>
          <w:sz w:val="20"/>
        </w:rPr>
        <w:t>11/</w:t>
      </w:r>
      <w:r w:rsidR="0077268E">
        <w:rPr>
          <w:b/>
          <w:w w:val="85"/>
          <w:sz w:val="20"/>
        </w:rPr>
        <w:t>7</w:t>
      </w:r>
      <w:r>
        <w:rPr>
          <w:b/>
          <w:w w:val="85"/>
          <w:sz w:val="20"/>
        </w:rPr>
        <w:t xml:space="preserve"> &amp; 11/</w:t>
      </w:r>
      <w:r w:rsidR="0077268E">
        <w:rPr>
          <w:b/>
          <w:w w:val="85"/>
          <w:sz w:val="20"/>
        </w:rPr>
        <w:t>8</w:t>
      </w:r>
      <w:r>
        <w:rPr>
          <w:b/>
          <w:w w:val="85"/>
          <w:sz w:val="20"/>
        </w:rPr>
        <w:tab/>
      </w:r>
      <w:r>
        <w:rPr>
          <w:b/>
          <w:w w:val="85"/>
          <w:sz w:val="20"/>
        </w:rPr>
        <w:tab/>
      </w:r>
      <w:r>
        <w:rPr>
          <w:b/>
          <w:w w:val="85"/>
          <w:sz w:val="20"/>
        </w:rPr>
        <w:tab/>
      </w:r>
      <w:r>
        <w:rPr>
          <w:b/>
          <w:w w:val="85"/>
          <w:sz w:val="20"/>
        </w:rPr>
        <w:tab/>
      </w:r>
      <w:r>
        <w:rPr>
          <w:b/>
          <w:w w:val="85"/>
          <w:sz w:val="20"/>
        </w:rPr>
        <w:tab/>
        <w:t>11/</w:t>
      </w:r>
      <w:r w:rsidR="0077268E">
        <w:rPr>
          <w:b/>
          <w:w w:val="85"/>
          <w:sz w:val="20"/>
        </w:rPr>
        <w:t>7</w:t>
      </w:r>
    </w:p>
    <w:p w14:paraId="67324F8D" w14:textId="19CF4FCE" w:rsidR="00A84AAF" w:rsidRDefault="00A84AAF" w:rsidP="001C12E8">
      <w:pPr>
        <w:spacing w:before="62" w:line="254" w:lineRule="auto"/>
        <w:ind w:right="38"/>
        <w:rPr>
          <w:b/>
          <w:sz w:val="20"/>
        </w:rPr>
      </w:pPr>
    </w:p>
    <w:p w14:paraId="3394F9E9" w14:textId="5383D10E" w:rsidR="005F504F" w:rsidRPr="005F504F" w:rsidRDefault="005F504F" w:rsidP="005F504F">
      <w:pPr>
        <w:tabs>
          <w:tab w:val="left" w:pos="1240"/>
        </w:tabs>
        <w:rPr>
          <w:sz w:val="20"/>
        </w:rPr>
      </w:pPr>
    </w:p>
    <w:sectPr w:rsidR="005F504F" w:rsidRPr="005F504F">
      <w:pgSz w:w="12240" w:h="15840"/>
      <w:pgMar w:top="1240" w:right="36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03B098C"/>
    <w:multiLevelType w:val="hybridMultilevel"/>
    <w:tmpl w:val="C1E6185E"/>
    <w:lvl w:ilvl="0" w:tplc="15965AFC">
      <w:start w:val="1"/>
      <w:numFmt w:val="decimal"/>
      <w:lvlText w:val="%1."/>
      <w:lvlJc w:val="left"/>
      <w:pPr>
        <w:ind w:left="556" w:hanging="197"/>
        <w:jc w:val="left"/>
      </w:pPr>
      <w:rPr>
        <w:rFonts w:ascii="Arial" w:eastAsia="Arial" w:hAnsi="Arial" w:cs="Arial" w:hint="default"/>
        <w:b w:val="0"/>
        <w:bCs w:val="0"/>
        <w:i w:val="0"/>
        <w:iCs w:val="0"/>
        <w:spacing w:val="-1"/>
        <w:w w:val="90"/>
        <w:sz w:val="20"/>
        <w:szCs w:val="20"/>
        <w:lang w:val="en-US" w:eastAsia="en-US" w:bidi="ar-SA"/>
      </w:rPr>
    </w:lvl>
    <w:lvl w:ilvl="1" w:tplc="F210F98C">
      <w:numFmt w:val="bullet"/>
      <w:lvlText w:val="•"/>
      <w:lvlJc w:val="left"/>
      <w:pPr>
        <w:ind w:left="1656" w:hanging="197"/>
      </w:pPr>
      <w:rPr>
        <w:rFonts w:hint="default"/>
        <w:lang w:val="en-US" w:eastAsia="en-US" w:bidi="ar-SA"/>
      </w:rPr>
    </w:lvl>
    <w:lvl w:ilvl="2" w:tplc="35184E0E">
      <w:numFmt w:val="bullet"/>
      <w:lvlText w:val="•"/>
      <w:lvlJc w:val="left"/>
      <w:pPr>
        <w:ind w:left="2752" w:hanging="197"/>
      </w:pPr>
      <w:rPr>
        <w:rFonts w:hint="default"/>
        <w:lang w:val="en-US" w:eastAsia="en-US" w:bidi="ar-SA"/>
      </w:rPr>
    </w:lvl>
    <w:lvl w:ilvl="3" w:tplc="054EEAFA">
      <w:numFmt w:val="bullet"/>
      <w:lvlText w:val="•"/>
      <w:lvlJc w:val="left"/>
      <w:pPr>
        <w:ind w:left="3848" w:hanging="197"/>
      </w:pPr>
      <w:rPr>
        <w:rFonts w:hint="default"/>
        <w:lang w:val="en-US" w:eastAsia="en-US" w:bidi="ar-SA"/>
      </w:rPr>
    </w:lvl>
    <w:lvl w:ilvl="4" w:tplc="2E1E99D2">
      <w:numFmt w:val="bullet"/>
      <w:lvlText w:val="•"/>
      <w:lvlJc w:val="left"/>
      <w:pPr>
        <w:ind w:left="4944" w:hanging="197"/>
      </w:pPr>
      <w:rPr>
        <w:rFonts w:hint="default"/>
        <w:lang w:val="en-US" w:eastAsia="en-US" w:bidi="ar-SA"/>
      </w:rPr>
    </w:lvl>
    <w:lvl w:ilvl="5" w:tplc="BDB20FD6">
      <w:numFmt w:val="bullet"/>
      <w:lvlText w:val="•"/>
      <w:lvlJc w:val="left"/>
      <w:pPr>
        <w:ind w:left="6040" w:hanging="197"/>
      </w:pPr>
      <w:rPr>
        <w:rFonts w:hint="default"/>
        <w:lang w:val="en-US" w:eastAsia="en-US" w:bidi="ar-SA"/>
      </w:rPr>
    </w:lvl>
    <w:lvl w:ilvl="6" w:tplc="E5D0EE5C">
      <w:numFmt w:val="bullet"/>
      <w:lvlText w:val="•"/>
      <w:lvlJc w:val="left"/>
      <w:pPr>
        <w:ind w:left="7136" w:hanging="197"/>
      </w:pPr>
      <w:rPr>
        <w:rFonts w:hint="default"/>
        <w:lang w:val="en-US" w:eastAsia="en-US" w:bidi="ar-SA"/>
      </w:rPr>
    </w:lvl>
    <w:lvl w:ilvl="7" w:tplc="F7FE94C0">
      <w:numFmt w:val="bullet"/>
      <w:lvlText w:val="•"/>
      <w:lvlJc w:val="left"/>
      <w:pPr>
        <w:ind w:left="8232" w:hanging="197"/>
      </w:pPr>
      <w:rPr>
        <w:rFonts w:hint="default"/>
        <w:lang w:val="en-US" w:eastAsia="en-US" w:bidi="ar-SA"/>
      </w:rPr>
    </w:lvl>
    <w:lvl w:ilvl="8" w:tplc="06E6E280">
      <w:numFmt w:val="bullet"/>
      <w:lvlText w:val="•"/>
      <w:lvlJc w:val="left"/>
      <w:pPr>
        <w:ind w:left="9328" w:hanging="197"/>
      </w:pPr>
      <w:rPr>
        <w:rFonts w:hint="default"/>
        <w:lang w:val="en-US" w:eastAsia="en-US" w:bidi="ar-SA"/>
      </w:rPr>
    </w:lvl>
  </w:abstractNum>
  <w:abstractNum w:abstractNumId="1" w15:restartNumberingAfterBreak="0">
    <w:nsid w:val="6F597F26"/>
    <w:multiLevelType w:val="hybridMultilevel"/>
    <w:tmpl w:val="783C0050"/>
    <w:lvl w:ilvl="0" w:tplc="04090001">
      <w:start w:val="1"/>
      <w:numFmt w:val="bullet"/>
      <w:lvlText w:val=""/>
      <w:lvlJc w:val="left"/>
      <w:pPr>
        <w:ind w:left="1079" w:hanging="360"/>
      </w:pPr>
      <w:rPr>
        <w:rFonts w:ascii="Symbol" w:hAnsi="Symbo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num w:numId="1" w16cid:durableId="787090510">
    <w:abstractNumId w:val="0"/>
  </w:num>
  <w:num w:numId="2" w16cid:durableId="1838883300">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AAF"/>
    <w:rsid w:val="000705BB"/>
    <w:rsid w:val="001C12E8"/>
    <w:rsid w:val="00224E55"/>
    <w:rsid w:val="002269C8"/>
    <w:rsid w:val="002C10B4"/>
    <w:rsid w:val="003408B2"/>
    <w:rsid w:val="003B100A"/>
    <w:rsid w:val="003D3B26"/>
    <w:rsid w:val="00422913"/>
    <w:rsid w:val="004619BA"/>
    <w:rsid w:val="004C7D13"/>
    <w:rsid w:val="005702F5"/>
    <w:rsid w:val="005F504F"/>
    <w:rsid w:val="006D6F47"/>
    <w:rsid w:val="00756CE4"/>
    <w:rsid w:val="0077268E"/>
    <w:rsid w:val="00814683"/>
    <w:rsid w:val="008F6927"/>
    <w:rsid w:val="009A32C0"/>
    <w:rsid w:val="00A84AAF"/>
    <w:rsid w:val="00AA1D68"/>
    <w:rsid w:val="00C863AC"/>
    <w:rsid w:val="00D108F7"/>
    <w:rsid w:val="00DC6CFE"/>
    <w:rsid w:val="00E02451"/>
    <w:rsid w:val="00F06968"/>
    <w:rsid w:val="00F170BA"/>
    <w:rsid w:val="00F27883"/>
    <w:rsid w:val="00FB46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A6302"/>
  <w15:docId w15:val="{59826AE2-DEC6-BD44-8793-72E39C973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60"/>
      <w:outlineLvl w:val="0"/>
    </w:pPr>
    <w:rPr>
      <w:b/>
      <w:bCs/>
      <w:sz w:val="32"/>
      <w:szCs w:val="32"/>
    </w:rPr>
  </w:style>
  <w:style w:type="paragraph" w:styleId="Heading2">
    <w:name w:val="heading 2"/>
    <w:basedOn w:val="Normal"/>
    <w:uiPriority w:val="9"/>
    <w:unhideWhenUsed/>
    <w:qFormat/>
    <w:pPr>
      <w:ind w:left="360"/>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0"/>
    </w:pPr>
    <w:rPr>
      <w:sz w:val="20"/>
      <w:szCs w:val="20"/>
    </w:rPr>
  </w:style>
  <w:style w:type="paragraph" w:styleId="ListParagraph">
    <w:name w:val="List Paragraph"/>
    <w:basedOn w:val="Normal"/>
    <w:uiPriority w:val="1"/>
    <w:qFormat/>
    <w:pPr>
      <w:spacing w:before="34"/>
      <w:ind w:left="555" w:hanging="195"/>
    </w:pPr>
  </w:style>
  <w:style w:type="paragraph" w:customStyle="1" w:styleId="TableParagraph">
    <w:name w:val="Table Paragraph"/>
    <w:basedOn w:val="Normal"/>
    <w:uiPriority w:val="1"/>
    <w:qFormat/>
  </w:style>
  <w:style w:type="character" w:styleId="Emphasis">
    <w:name w:val="Emphasis"/>
    <w:basedOn w:val="DefaultParagraphFont"/>
    <w:uiPriority w:val="20"/>
    <w:qFormat/>
    <w:rsid w:val="003408B2"/>
    <w:rPr>
      <w:i/>
      <w:iCs/>
    </w:rPr>
  </w:style>
  <w:style w:type="character" w:customStyle="1" w:styleId="apple-converted-space">
    <w:name w:val="apple-converted-space"/>
    <w:basedOn w:val="DefaultParagraphFont"/>
    <w:rsid w:val="002269C8"/>
  </w:style>
  <w:style w:type="character" w:styleId="Hyperlink">
    <w:name w:val="Hyperlink"/>
    <w:basedOn w:val="DefaultParagraphFont"/>
    <w:uiPriority w:val="99"/>
    <w:semiHidden/>
    <w:unhideWhenUsed/>
    <w:rsid w:val="002269C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wk02@txstate.edu" TargetMode="External"/><Relationship Id="rId5" Type="http://schemas.openxmlformats.org/officeDocument/2006/relationships/hyperlink" Target="http://www.speechwire.com/index.ph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1591</Words>
  <Characters>9069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Hutchins, Jeremy P</dc:creator>
  <cp:lastModifiedBy>Hescht, Wade</cp:lastModifiedBy>
  <cp:revision>2</cp:revision>
  <dcterms:created xsi:type="dcterms:W3CDTF">2026-09-14T15:49:00Z</dcterms:created>
  <dcterms:modified xsi:type="dcterms:W3CDTF">2026-09-14T15:49:00Z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2024-10-03T00:00:00Z</vt:filetime>
  </property>
  <property fmtid="{D5CDD505-2E9C-101B-9397-08002B2CF9AE}" pid="3" name="Creator">
    <vt:lpwstr>Acrobat PDFMaker 24 for Word</vt:lpwstr>
  </property>
  <property fmtid="{D5CDD505-2E9C-101B-9397-08002B2CF9AE}" pid="4" name="LastSaved">
    <vt:filetime>2025-10-06T00:00:00Z</vt:filetime>
  </property>
  <property fmtid="{D5CDD505-2E9C-101B-9397-08002B2CF9AE}" pid="5" name="Producer">
    <vt:lpwstr>Adobe PDF Library 24.3.144</vt:lpwstr>
  </property>
  <property fmtid="{D5CDD505-2E9C-101B-9397-08002B2CF9AE}" pid="6" name="SourceModified">
    <vt:lpwstr/>
  </property>
</Properties>
</file>